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37" w:rsidRPr="007F02DC" w:rsidRDefault="00E06A33" w:rsidP="00996BDD">
      <w:pPr>
        <w:spacing w:after="0" w:line="240" w:lineRule="auto"/>
        <w:ind w:left="124" w:firstLine="0"/>
        <w:jc w:val="center"/>
        <w:rPr>
          <w:rFonts w:asciiTheme="minorHAnsi" w:hAnsiTheme="minorHAnsi"/>
          <w:sz w:val="32"/>
          <w:szCs w:val="32"/>
        </w:rPr>
      </w:pPr>
      <w:r w:rsidRPr="007F02DC">
        <w:rPr>
          <w:rFonts w:asciiTheme="minorHAnsi" w:hAnsiTheme="minorHAnsi"/>
          <w:b/>
          <w:sz w:val="32"/>
          <w:szCs w:val="32"/>
        </w:rPr>
        <w:t>Stephen T. Gebhart</w:t>
      </w:r>
    </w:p>
    <w:p w:rsidR="00CE7A37" w:rsidRPr="007F02DC" w:rsidRDefault="00E06A33" w:rsidP="00996BDD">
      <w:pPr>
        <w:spacing w:after="0" w:line="240" w:lineRule="auto"/>
        <w:jc w:val="center"/>
        <w:rPr>
          <w:rFonts w:asciiTheme="minorHAnsi" w:hAnsiTheme="minorHAnsi"/>
        </w:rPr>
      </w:pPr>
      <w:r w:rsidRPr="007F02DC">
        <w:rPr>
          <w:rFonts w:asciiTheme="minorHAnsi" w:hAnsiTheme="minorHAnsi"/>
        </w:rPr>
        <w:t>181 Laurel Lane, Ponte Vedra Beach, FL 32082</w:t>
      </w:r>
    </w:p>
    <w:p w:rsidR="00CE7A37" w:rsidRPr="007F02DC" w:rsidRDefault="00646BBE" w:rsidP="00996BDD">
      <w:pPr>
        <w:spacing w:after="0" w:line="240" w:lineRule="auto"/>
        <w:ind w:left="124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904-273-</w:t>
      </w:r>
      <w:r w:rsidR="00110ACD">
        <w:rPr>
          <w:rFonts w:asciiTheme="minorHAnsi" w:hAnsiTheme="minorHAnsi"/>
        </w:rPr>
        <w:t xml:space="preserve">9856(H) 904-339-8882(C) </w:t>
      </w:r>
      <w:r w:rsidR="00996BDD" w:rsidRPr="007F02DC">
        <w:rPr>
          <w:rFonts w:asciiTheme="minorHAnsi" w:hAnsiTheme="minorHAnsi"/>
        </w:rPr>
        <w:t xml:space="preserve">- </w:t>
      </w:r>
      <w:hyperlink r:id="rId7" w:history="1">
        <w:r w:rsidR="00CD2FBA" w:rsidRPr="007F02DC">
          <w:rPr>
            <w:rStyle w:val="Hyperlink"/>
            <w:rFonts w:asciiTheme="minorHAnsi" w:hAnsiTheme="minorHAnsi"/>
          </w:rPr>
          <w:t>gebhart9856@comcast.net</w:t>
        </w:r>
      </w:hyperlink>
    </w:p>
    <w:p w:rsidR="00CD2FBA" w:rsidRPr="007F02DC" w:rsidRDefault="00CD2FBA" w:rsidP="00996BDD">
      <w:pPr>
        <w:spacing w:after="0" w:line="240" w:lineRule="auto"/>
        <w:ind w:left="124" w:firstLine="0"/>
        <w:jc w:val="center"/>
        <w:rPr>
          <w:rFonts w:asciiTheme="minorHAnsi" w:hAnsiTheme="minorHAnsi"/>
        </w:rPr>
      </w:pPr>
    </w:p>
    <w:p w:rsidR="00CE7A37" w:rsidRPr="007F02DC" w:rsidRDefault="00E06A33" w:rsidP="00AA23E5">
      <w:pPr>
        <w:pBdr>
          <w:top w:val="thinThickSmallGap" w:sz="24" w:space="1" w:color="auto"/>
        </w:pBdr>
        <w:spacing w:after="0" w:line="240" w:lineRule="auto"/>
        <w:ind w:left="0" w:firstLine="0"/>
        <w:jc w:val="center"/>
        <w:rPr>
          <w:rFonts w:asciiTheme="minorHAnsi" w:hAnsiTheme="minorHAnsi"/>
          <w:b/>
          <w:color w:val="auto"/>
        </w:rPr>
      </w:pPr>
      <w:r w:rsidRPr="00AA23E5">
        <w:rPr>
          <w:rFonts w:asciiTheme="minorHAnsi" w:hAnsiTheme="minorHAnsi"/>
          <w:b/>
          <w:color w:val="auto"/>
        </w:rPr>
        <w:t>Career Highlights</w:t>
      </w:r>
    </w:p>
    <w:p w:rsidR="00996BDD" w:rsidRPr="007F02DC" w:rsidRDefault="00996BDD" w:rsidP="00996BDD">
      <w:pPr>
        <w:spacing w:after="0" w:line="240" w:lineRule="auto"/>
        <w:ind w:left="124" w:firstLine="0"/>
        <w:jc w:val="center"/>
        <w:rPr>
          <w:rFonts w:asciiTheme="minorHAnsi" w:hAnsiTheme="minorHAnsi"/>
          <w:b/>
        </w:rPr>
      </w:pPr>
    </w:p>
    <w:p w:rsidR="00CE7A37" w:rsidRDefault="00F6242D" w:rsidP="00996BD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 xml:space="preserve">Strong </w:t>
      </w:r>
      <w:r w:rsidR="007F02DC" w:rsidRPr="007F02DC">
        <w:rPr>
          <w:rFonts w:asciiTheme="minorHAnsi" w:hAnsiTheme="minorHAnsi"/>
        </w:rPr>
        <w:t xml:space="preserve">Manufacturing </w:t>
      </w:r>
      <w:r w:rsidRPr="007F02DC">
        <w:rPr>
          <w:rFonts w:asciiTheme="minorHAnsi" w:hAnsiTheme="minorHAnsi"/>
        </w:rPr>
        <w:t xml:space="preserve">manager/leader </w:t>
      </w:r>
      <w:r w:rsidR="00E06A33" w:rsidRPr="007F02DC">
        <w:rPr>
          <w:rFonts w:asciiTheme="minorHAnsi" w:hAnsiTheme="minorHAnsi"/>
        </w:rPr>
        <w:t xml:space="preserve">in Engineering, Quality, and Customer </w:t>
      </w:r>
      <w:r w:rsidR="00A206A8" w:rsidRPr="007F02DC">
        <w:rPr>
          <w:rFonts w:asciiTheme="minorHAnsi" w:hAnsiTheme="minorHAnsi"/>
        </w:rPr>
        <w:t>R</w:t>
      </w:r>
      <w:r w:rsidR="00E06A33" w:rsidRPr="007F02DC">
        <w:rPr>
          <w:rFonts w:asciiTheme="minorHAnsi" w:hAnsiTheme="minorHAnsi"/>
        </w:rPr>
        <w:t>elationships</w:t>
      </w:r>
    </w:p>
    <w:p w:rsidR="00F8760E" w:rsidRPr="00F8760E" w:rsidRDefault="00F8760E" w:rsidP="00250625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F8760E">
        <w:rPr>
          <w:rFonts w:asciiTheme="minorHAnsi" w:hAnsiTheme="minorHAnsi"/>
          <w:color w:val="auto"/>
        </w:rPr>
        <w:t>Thorough understanding of diverse manufacturing processes, tooling capabilities,</w:t>
      </w:r>
      <w:r w:rsidR="00D33F5F">
        <w:rPr>
          <w:rFonts w:asciiTheme="minorHAnsi" w:hAnsiTheme="minorHAnsi"/>
          <w:color w:val="auto"/>
        </w:rPr>
        <w:t xml:space="preserve"> and engineering disciplines – M</w:t>
      </w:r>
      <w:r w:rsidRPr="00F8760E">
        <w:rPr>
          <w:rFonts w:asciiTheme="minorHAnsi" w:hAnsiTheme="minorHAnsi"/>
          <w:color w:val="auto"/>
        </w:rPr>
        <w:t>anufacturing,</w:t>
      </w:r>
      <w:r w:rsidR="00D33F5F">
        <w:rPr>
          <w:rFonts w:asciiTheme="minorHAnsi" w:hAnsiTheme="minorHAnsi"/>
          <w:color w:val="auto"/>
        </w:rPr>
        <w:t xml:space="preserve"> Industrial, D</w:t>
      </w:r>
      <w:r>
        <w:rPr>
          <w:rFonts w:asciiTheme="minorHAnsi" w:hAnsiTheme="minorHAnsi"/>
          <w:color w:val="auto"/>
        </w:rPr>
        <w:t>e</w:t>
      </w:r>
      <w:r w:rsidR="00AA3B1E">
        <w:rPr>
          <w:rFonts w:asciiTheme="minorHAnsi" w:hAnsiTheme="minorHAnsi"/>
          <w:color w:val="auto"/>
        </w:rPr>
        <w:t>s</w:t>
      </w:r>
      <w:r w:rsidR="00D33F5F">
        <w:rPr>
          <w:rFonts w:asciiTheme="minorHAnsi" w:hAnsiTheme="minorHAnsi"/>
          <w:color w:val="auto"/>
        </w:rPr>
        <w:t>ign and Q</w:t>
      </w:r>
      <w:r>
        <w:rPr>
          <w:rFonts w:asciiTheme="minorHAnsi" w:hAnsiTheme="minorHAnsi"/>
          <w:color w:val="auto"/>
        </w:rPr>
        <w:t>uality</w:t>
      </w:r>
      <w:r w:rsidR="00F759DA">
        <w:rPr>
          <w:rFonts w:asciiTheme="minorHAnsi" w:hAnsiTheme="minorHAnsi"/>
          <w:color w:val="auto"/>
        </w:rPr>
        <w:t xml:space="preserve"> – (Ref “Skillset Overview” attached)</w:t>
      </w:r>
    </w:p>
    <w:p w:rsidR="00F6242D" w:rsidRPr="007F02DC" w:rsidRDefault="00E06A33" w:rsidP="00F6242D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7F02DC">
        <w:rPr>
          <w:rFonts w:asciiTheme="minorHAnsi" w:hAnsiTheme="minorHAnsi"/>
        </w:rPr>
        <w:t>Manu</w:t>
      </w:r>
      <w:r w:rsidR="00A206A8" w:rsidRPr="007F02DC">
        <w:rPr>
          <w:rFonts w:asciiTheme="minorHAnsi" w:hAnsiTheme="minorHAnsi"/>
        </w:rPr>
        <w:t>facturing Engineering Manager:</w:t>
      </w:r>
      <w:r w:rsidR="00646BBE">
        <w:rPr>
          <w:rFonts w:asciiTheme="minorHAnsi" w:hAnsiTheme="minorHAnsi"/>
        </w:rPr>
        <w:t xml:space="preserve"> </w:t>
      </w:r>
      <w:bookmarkStart w:id="0" w:name="_GoBack"/>
      <w:bookmarkEnd w:id="0"/>
      <w:r w:rsidRPr="007F02DC">
        <w:rPr>
          <w:rFonts w:asciiTheme="minorHAnsi" w:hAnsiTheme="minorHAnsi"/>
        </w:rPr>
        <w:t>21 years, up to 36 employees</w:t>
      </w:r>
      <w:r w:rsidR="00F6242D" w:rsidRPr="007F02DC">
        <w:rPr>
          <w:rFonts w:asciiTheme="minorHAnsi" w:hAnsiTheme="minorHAnsi"/>
        </w:rPr>
        <w:t xml:space="preserve"> </w:t>
      </w:r>
      <w:r w:rsidR="007F02DC" w:rsidRPr="007F02DC">
        <w:rPr>
          <w:rFonts w:asciiTheme="minorHAnsi" w:hAnsiTheme="minorHAnsi"/>
        </w:rPr>
        <w:t xml:space="preserve">in </w:t>
      </w:r>
      <w:r w:rsidR="001F5667">
        <w:rPr>
          <w:rFonts w:asciiTheme="minorHAnsi" w:hAnsiTheme="minorHAnsi"/>
        </w:rPr>
        <w:t>A</w:t>
      </w:r>
      <w:r w:rsidR="007F02DC" w:rsidRPr="007F02DC">
        <w:rPr>
          <w:rFonts w:asciiTheme="minorHAnsi" w:hAnsiTheme="minorHAnsi"/>
        </w:rPr>
        <w:t xml:space="preserve">erospace and </w:t>
      </w:r>
      <w:r w:rsidR="001F5667">
        <w:rPr>
          <w:rFonts w:asciiTheme="minorHAnsi" w:hAnsiTheme="minorHAnsi"/>
        </w:rPr>
        <w:t>A</w:t>
      </w:r>
      <w:r w:rsidR="007F02DC" w:rsidRPr="007F02DC">
        <w:rPr>
          <w:rFonts w:asciiTheme="minorHAnsi" w:hAnsiTheme="minorHAnsi"/>
        </w:rPr>
        <w:t>utomotive</w:t>
      </w:r>
      <w:r w:rsidR="001F5667">
        <w:rPr>
          <w:rFonts w:asciiTheme="minorHAnsi" w:hAnsiTheme="minorHAnsi"/>
        </w:rPr>
        <w:t xml:space="preserve"> industries</w:t>
      </w:r>
    </w:p>
    <w:p w:rsidR="00CE7A37" w:rsidRDefault="007F02DC" w:rsidP="007F02DC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7F02DC">
        <w:rPr>
          <w:rFonts w:asciiTheme="minorHAnsi" w:hAnsiTheme="minorHAnsi"/>
        </w:rPr>
        <w:t xml:space="preserve">Managed Dura Jacksonville plant </w:t>
      </w:r>
      <w:r>
        <w:rPr>
          <w:rFonts w:asciiTheme="minorHAnsi" w:hAnsiTheme="minorHAnsi"/>
        </w:rPr>
        <w:t>to c</w:t>
      </w:r>
      <w:r w:rsidRPr="007F02DC">
        <w:rPr>
          <w:rFonts w:asciiTheme="minorHAnsi" w:hAnsiTheme="minorHAnsi"/>
        </w:rPr>
        <w:t xml:space="preserve">losure, including </w:t>
      </w:r>
      <w:r w:rsidR="00F6242D" w:rsidRPr="007F02DC">
        <w:rPr>
          <w:rFonts w:asciiTheme="minorHAnsi" w:hAnsiTheme="minorHAnsi"/>
        </w:rPr>
        <w:t xml:space="preserve">Plant Manager </w:t>
      </w:r>
      <w:r w:rsidRPr="007F02DC">
        <w:rPr>
          <w:rFonts w:asciiTheme="minorHAnsi" w:hAnsiTheme="minorHAnsi"/>
        </w:rPr>
        <w:t>role for</w:t>
      </w:r>
      <w:r w:rsidR="00F6242D" w:rsidRPr="007F02DC">
        <w:rPr>
          <w:rFonts w:asciiTheme="minorHAnsi" w:hAnsiTheme="minorHAnsi"/>
        </w:rPr>
        <w:t xml:space="preserve"> </w:t>
      </w:r>
      <w:r w:rsidRPr="007F02DC">
        <w:rPr>
          <w:rFonts w:asciiTheme="minorHAnsi" w:hAnsiTheme="minorHAnsi"/>
        </w:rPr>
        <w:t xml:space="preserve">approximately </w:t>
      </w:r>
      <w:r w:rsidR="00F6242D" w:rsidRPr="007F02DC">
        <w:rPr>
          <w:rFonts w:asciiTheme="minorHAnsi" w:hAnsiTheme="minorHAnsi"/>
        </w:rPr>
        <w:t>400 employees</w:t>
      </w:r>
      <w:r w:rsidRPr="007F02DC">
        <w:rPr>
          <w:rFonts w:asciiTheme="minorHAnsi" w:hAnsiTheme="minorHAnsi"/>
        </w:rPr>
        <w:t xml:space="preserve"> for 4 mon</w:t>
      </w:r>
      <w:r w:rsidR="00D33F5F">
        <w:rPr>
          <w:rFonts w:asciiTheme="minorHAnsi" w:hAnsiTheme="minorHAnsi"/>
        </w:rPr>
        <w:t>ths, transferring product to</w:t>
      </w:r>
      <w:r w:rsidRPr="007F02DC">
        <w:rPr>
          <w:rFonts w:asciiTheme="minorHAnsi" w:hAnsiTheme="minorHAnsi"/>
        </w:rPr>
        <w:t xml:space="preserve"> Mexico plant, and training </w:t>
      </w:r>
      <w:r w:rsidR="00B32CF3">
        <w:rPr>
          <w:rFonts w:asciiTheme="minorHAnsi" w:hAnsiTheme="minorHAnsi"/>
        </w:rPr>
        <w:t xml:space="preserve">the </w:t>
      </w:r>
      <w:r w:rsidR="00F6242D" w:rsidRPr="007F02DC">
        <w:rPr>
          <w:rFonts w:asciiTheme="minorHAnsi" w:hAnsiTheme="minorHAnsi"/>
        </w:rPr>
        <w:t>receiving site</w:t>
      </w:r>
      <w:r w:rsidR="00B32CF3">
        <w:rPr>
          <w:rFonts w:asciiTheme="minorHAnsi" w:hAnsiTheme="minorHAnsi"/>
        </w:rPr>
        <w:t>’s</w:t>
      </w:r>
      <w:r w:rsidRPr="007F02DC">
        <w:rPr>
          <w:rFonts w:asciiTheme="minorHAnsi" w:hAnsiTheme="minorHAnsi"/>
        </w:rPr>
        <w:t xml:space="preserve"> personnel</w:t>
      </w:r>
    </w:p>
    <w:p w:rsidR="007F02DC" w:rsidRDefault="007F02DC" w:rsidP="007F02DC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managed large new product launches for </w:t>
      </w:r>
      <w:r w:rsidR="00F8760E">
        <w:rPr>
          <w:rFonts w:asciiTheme="minorHAnsi" w:hAnsiTheme="minorHAnsi"/>
        </w:rPr>
        <w:t xml:space="preserve">Ford, General Motors, Toyota, </w:t>
      </w:r>
      <w:r>
        <w:rPr>
          <w:rFonts w:asciiTheme="minorHAnsi" w:hAnsiTheme="minorHAnsi"/>
        </w:rPr>
        <w:t>Boeing</w:t>
      </w:r>
      <w:r w:rsidR="00F8760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Bell</w:t>
      </w:r>
    </w:p>
    <w:p w:rsidR="007F02DC" w:rsidRDefault="00416B5E" w:rsidP="007F02DC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Demonstrated </w:t>
      </w:r>
      <w:r w:rsidR="001F5667">
        <w:rPr>
          <w:rFonts w:asciiTheme="minorHAnsi" w:hAnsiTheme="minorHAnsi"/>
        </w:rPr>
        <w:t>Internal and External (client, supplier) trouble-shooting</w:t>
      </w:r>
      <w:r>
        <w:rPr>
          <w:rFonts w:asciiTheme="minorHAnsi" w:hAnsiTheme="minorHAnsi"/>
        </w:rPr>
        <w:t>/problem resolution</w:t>
      </w:r>
      <w:r w:rsidR="001F5667">
        <w:rPr>
          <w:rFonts w:asciiTheme="minorHAnsi" w:hAnsiTheme="minorHAnsi"/>
        </w:rPr>
        <w:t xml:space="preserve"> expertise</w:t>
      </w:r>
      <w:r>
        <w:rPr>
          <w:rFonts w:asciiTheme="minorHAnsi" w:hAnsiTheme="minorHAnsi"/>
        </w:rPr>
        <w:t xml:space="preserve"> throughout career</w:t>
      </w:r>
    </w:p>
    <w:p w:rsidR="00C63627" w:rsidRPr="007F02DC" w:rsidRDefault="00C63627" w:rsidP="00C63627">
      <w:pPr>
        <w:pStyle w:val="NoSpacing"/>
        <w:ind w:left="1440" w:firstLine="0"/>
        <w:rPr>
          <w:rFonts w:asciiTheme="minorHAnsi" w:hAnsiTheme="minorHAnsi"/>
        </w:rPr>
      </w:pPr>
    </w:p>
    <w:p w:rsidR="00996BDD" w:rsidRPr="007F02DC" w:rsidRDefault="00E06A33" w:rsidP="00AA23E5">
      <w:pPr>
        <w:pBdr>
          <w:top w:val="thinThickSmallGap" w:sz="24" w:space="1" w:color="auto"/>
        </w:pBdr>
        <w:spacing w:after="0" w:line="240" w:lineRule="auto"/>
        <w:ind w:left="124" w:firstLine="0"/>
        <w:jc w:val="center"/>
        <w:rPr>
          <w:rFonts w:asciiTheme="minorHAnsi" w:hAnsiTheme="minorHAnsi"/>
          <w:b/>
        </w:rPr>
      </w:pPr>
      <w:r w:rsidRPr="007F02DC">
        <w:rPr>
          <w:rFonts w:asciiTheme="minorHAnsi" w:hAnsiTheme="minorHAnsi"/>
          <w:b/>
        </w:rPr>
        <w:t>Management/Leadership</w:t>
      </w:r>
    </w:p>
    <w:p w:rsidR="00E23B60" w:rsidRPr="007F02DC" w:rsidRDefault="00E23B60" w:rsidP="0030113A">
      <w:pPr>
        <w:pBdr>
          <w:top w:val="thinThickSmallGap" w:sz="24" w:space="1" w:color="auto"/>
        </w:pBdr>
        <w:spacing w:after="0" w:line="240" w:lineRule="auto"/>
        <w:ind w:left="124" w:firstLine="0"/>
        <w:rPr>
          <w:rFonts w:asciiTheme="minorHAnsi" w:hAnsiTheme="minorHAnsi"/>
          <w:b/>
        </w:rPr>
      </w:pPr>
    </w:p>
    <w:p w:rsidR="00416B5E" w:rsidRPr="007F02DC" w:rsidRDefault="00416B5E" w:rsidP="00416B5E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7F02DC">
        <w:rPr>
          <w:rFonts w:asciiTheme="minorHAnsi" w:hAnsiTheme="minorHAnsi"/>
        </w:rPr>
        <w:t xml:space="preserve">Motivate </w:t>
      </w:r>
      <w:r>
        <w:rPr>
          <w:rFonts w:asciiTheme="minorHAnsi" w:hAnsiTheme="minorHAnsi"/>
        </w:rPr>
        <w:t xml:space="preserve">and lead </w:t>
      </w:r>
      <w:r w:rsidRPr="007F02DC">
        <w:rPr>
          <w:rFonts w:asciiTheme="minorHAnsi" w:hAnsiTheme="minorHAnsi"/>
        </w:rPr>
        <w:t xml:space="preserve">diverse teams </w:t>
      </w:r>
      <w:r>
        <w:rPr>
          <w:rFonts w:asciiTheme="minorHAnsi" w:hAnsiTheme="minorHAnsi"/>
        </w:rPr>
        <w:t xml:space="preserve">(direct/matrixed personnel) </w:t>
      </w:r>
      <w:r w:rsidRPr="007F02DC">
        <w:rPr>
          <w:rFonts w:asciiTheme="minorHAnsi" w:hAnsiTheme="minorHAnsi"/>
        </w:rPr>
        <w:t>on complex, high energy, high/low volume manufacturing</w:t>
      </w:r>
      <w:r>
        <w:rPr>
          <w:rFonts w:asciiTheme="minorHAnsi" w:hAnsiTheme="minorHAnsi"/>
        </w:rPr>
        <w:t xml:space="preserve"> efforts, process changes and problem resolution</w:t>
      </w:r>
    </w:p>
    <w:p w:rsidR="00CE7A37" w:rsidRPr="007F02DC" w:rsidRDefault="001F5667" w:rsidP="00E13A0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Centralized </w:t>
      </w:r>
      <w:r w:rsidR="00E06A33" w:rsidRPr="007F02DC">
        <w:rPr>
          <w:rFonts w:asciiTheme="minorHAnsi" w:hAnsiTheme="minorHAnsi"/>
        </w:rPr>
        <w:t xml:space="preserve">23 engineers </w:t>
      </w:r>
      <w:r w:rsidRPr="001F5667">
        <w:rPr>
          <w:rFonts w:asciiTheme="minorHAnsi" w:hAnsiTheme="minorHAnsi"/>
          <w:color w:val="auto"/>
        </w:rPr>
        <w:t>(Design, CNC, Manufacturing Engineers, Planners)</w:t>
      </w:r>
      <w:r>
        <w:rPr>
          <w:rFonts w:asciiTheme="minorHAnsi" w:hAnsiTheme="minorHAnsi"/>
          <w:color w:val="auto"/>
        </w:rPr>
        <w:t xml:space="preserve"> </w:t>
      </w:r>
      <w:r w:rsidR="00E06A33" w:rsidRPr="007F02DC">
        <w:rPr>
          <w:rFonts w:asciiTheme="minorHAnsi" w:hAnsiTheme="minorHAnsi"/>
        </w:rPr>
        <w:t>into a unified engineering team</w:t>
      </w:r>
      <w:r>
        <w:rPr>
          <w:rFonts w:asciiTheme="minorHAnsi" w:hAnsiTheme="minorHAnsi"/>
        </w:rPr>
        <w:t xml:space="preserve"> with 3 supervisors to support all plant functional areas</w:t>
      </w:r>
      <w:r w:rsidR="00F74C0F" w:rsidRPr="007F02DC">
        <w:rPr>
          <w:rFonts w:asciiTheme="minorHAnsi" w:hAnsiTheme="minorHAnsi"/>
        </w:rPr>
        <w:t xml:space="preserve"> </w:t>
      </w:r>
    </w:p>
    <w:p w:rsidR="001F5667" w:rsidRDefault="001F5667" w:rsidP="001F566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 xml:space="preserve">Quality Manager </w:t>
      </w:r>
      <w:r>
        <w:rPr>
          <w:rFonts w:asciiTheme="minorHAnsi" w:hAnsiTheme="minorHAnsi"/>
        </w:rPr>
        <w:t>(</w:t>
      </w:r>
      <w:r w:rsidRPr="007F02DC">
        <w:rPr>
          <w:rFonts w:asciiTheme="minorHAnsi" w:hAnsiTheme="minorHAnsi"/>
        </w:rPr>
        <w:t>concurrent with Engineering Manager duties</w:t>
      </w:r>
      <w:r>
        <w:rPr>
          <w:rFonts w:asciiTheme="minorHAnsi" w:hAnsiTheme="minorHAnsi"/>
        </w:rPr>
        <w:t>) of 22 quality engineers</w:t>
      </w:r>
    </w:p>
    <w:p w:rsidR="001F5667" w:rsidRPr="007F02DC" w:rsidRDefault="001F5667" w:rsidP="001F566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 xml:space="preserve">Strategic Planning Team Leader for 7 facilities: </w:t>
      </w:r>
      <w:r w:rsidR="00B32CF3">
        <w:rPr>
          <w:rFonts w:asciiTheme="minorHAnsi" w:hAnsiTheme="minorHAnsi"/>
        </w:rPr>
        <w:t xml:space="preserve">vision, </w:t>
      </w:r>
      <w:r w:rsidRPr="007F02DC">
        <w:rPr>
          <w:rFonts w:asciiTheme="minorHAnsi" w:hAnsiTheme="minorHAnsi"/>
        </w:rPr>
        <w:t>standardization</w:t>
      </w:r>
      <w:r w:rsidR="00B32CF3">
        <w:rPr>
          <w:rFonts w:asciiTheme="minorHAnsi" w:hAnsiTheme="minorHAnsi"/>
        </w:rPr>
        <w:t xml:space="preserve"> of common engineering practices</w:t>
      </w:r>
    </w:p>
    <w:p w:rsidR="00416B5E" w:rsidRPr="007F02DC" w:rsidRDefault="00416B5E" w:rsidP="00416B5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>Managed the cost estimating process for new business</w:t>
      </w:r>
      <w:r>
        <w:rPr>
          <w:rFonts w:asciiTheme="minorHAnsi" w:hAnsiTheme="minorHAnsi"/>
        </w:rPr>
        <w:t xml:space="preserve"> – 2</w:t>
      </w:r>
      <w:r w:rsidR="00F8760E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>years of cost estimation experience</w:t>
      </w:r>
    </w:p>
    <w:p w:rsidR="00CE7A37" w:rsidRDefault="00416B5E" w:rsidP="00996BD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Led multiple cost reduction programs:</w:t>
      </w:r>
    </w:p>
    <w:p w:rsidR="008757BC" w:rsidRDefault="00416B5E" w:rsidP="00416B5E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 year incremental save program: $600,000 - </w:t>
      </w:r>
      <w:r w:rsidR="008757BC" w:rsidRPr="00416B5E">
        <w:rPr>
          <w:rFonts w:asciiTheme="minorHAnsi" w:hAnsiTheme="minorHAnsi"/>
        </w:rPr>
        <w:t xml:space="preserve"> $1Million +</w:t>
      </w:r>
      <w:r w:rsidR="00E06A33" w:rsidRPr="00416B5E">
        <w:rPr>
          <w:rFonts w:asciiTheme="minorHAnsi" w:hAnsiTheme="minorHAnsi"/>
        </w:rPr>
        <w:t xml:space="preserve"> cost savings </w:t>
      </w:r>
      <w:r>
        <w:rPr>
          <w:rFonts w:asciiTheme="minorHAnsi" w:hAnsiTheme="minorHAnsi"/>
        </w:rPr>
        <w:t>each year</w:t>
      </w:r>
      <w:r w:rsidR="00AA23E5">
        <w:rPr>
          <w:rFonts w:asciiTheme="minorHAnsi" w:hAnsiTheme="minorHAnsi"/>
        </w:rPr>
        <w:t xml:space="preserve"> - Dura</w:t>
      </w:r>
    </w:p>
    <w:p w:rsidR="00416B5E" w:rsidRPr="007F02DC" w:rsidRDefault="00416B5E" w:rsidP="00416B5E">
      <w:pPr>
        <w:pStyle w:val="ListParagraph"/>
        <w:numPr>
          <w:ilvl w:val="1"/>
          <w:numId w:val="16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 xml:space="preserve">$1 million annual tooling scrap and rework reduction </w:t>
      </w:r>
      <w:r w:rsidR="00AA23E5">
        <w:rPr>
          <w:rFonts w:asciiTheme="minorHAnsi" w:hAnsiTheme="minorHAnsi"/>
        </w:rPr>
        <w:t>– Pratt &amp; Whitney</w:t>
      </w:r>
    </w:p>
    <w:p w:rsidR="00996BDD" w:rsidRPr="007F02DC" w:rsidRDefault="00996BDD" w:rsidP="00996BDD">
      <w:pPr>
        <w:spacing w:after="0" w:line="240" w:lineRule="auto"/>
        <w:ind w:left="124" w:firstLine="0"/>
        <w:jc w:val="center"/>
        <w:rPr>
          <w:rFonts w:asciiTheme="minorHAnsi" w:hAnsiTheme="minorHAnsi"/>
          <w:b/>
        </w:rPr>
      </w:pPr>
    </w:p>
    <w:p w:rsidR="00CE7A37" w:rsidRPr="007F02DC" w:rsidRDefault="00E23B60" w:rsidP="00F759DA">
      <w:pPr>
        <w:spacing w:after="0" w:line="240" w:lineRule="auto"/>
        <w:ind w:left="124" w:firstLine="0"/>
        <w:jc w:val="center"/>
        <w:rPr>
          <w:rFonts w:asciiTheme="minorHAnsi" w:hAnsiTheme="minorHAnsi"/>
          <w:b/>
        </w:rPr>
      </w:pPr>
      <w:r w:rsidRPr="007F02DC">
        <w:rPr>
          <w:rFonts w:asciiTheme="minorHAnsi" w:hAnsiTheme="minorHAnsi"/>
          <w:b/>
        </w:rPr>
        <w:t>Program/</w:t>
      </w:r>
      <w:r w:rsidR="00E06A33" w:rsidRPr="007F02DC">
        <w:rPr>
          <w:rFonts w:asciiTheme="minorHAnsi" w:hAnsiTheme="minorHAnsi"/>
          <w:b/>
        </w:rPr>
        <w:t>Project Management</w:t>
      </w:r>
    </w:p>
    <w:p w:rsidR="00E23B60" w:rsidRPr="007F02DC" w:rsidRDefault="00E23B60" w:rsidP="0030113A">
      <w:pPr>
        <w:spacing w:after="0" w:line="240" w:lineRule="auto"/>
        <w:ind w:left="124" w:firstLine="0"/>
        <w:rPr>
          <w:rFonts w:asciiTheme="minorHAnsi" w:hAnsiTheme="minorHAnsi"/>
          <w:b/>
        </w:rPr>
      </w:pPr>
    </w:p>
    <w:p w:rsidR="00B32CF3" w:rsidRPr="00F8760E" w:rsidRDefault="00B32CF3" w:rsidP="00B32CF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F8760E">
        <w:rPr>
          <w:rFonts w:asciiTheme="minorHAnsi" w:hAnsiTheme="minorHAnsi"/>
        </w:rPr>
        <w:t>Managed cross functional teams with matrixed team members, responsible for new product launches</w:t>
      </w:r>
    </w:p>
    <w:p w:rsidR="00B32CF3" w:rsidRPr="00F8760E" w:rsidRDefault="00B32CF3" w:rsidP="00B32CF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F8760E">
        <w:rPr>
          <w:rFonts w:asciiTheme="minorHAnsi" w:hAnsiTheme="minorHAnsi"/>
        </w:rPr>
        <w:t>Utilize PMP and Kaman core process training to program manage through customer life cycle: product concept, implementation, ongoing customer support</w:t>
      </w:r>
    </w:p>
    <w:p w:rsidR="00B32CF3" w:rsidRPr="00F8760E" w:rsidRDefault="00B32CF3" w:rsidP="00B32CF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F8760E">
        <w:rPr>
          <w:rFonts w:asciiTheme="minorHAnsi" w:hAnsiTheme="minorHAnsi"/>
        </w:rPr>
        <w:t>Develop and maintain department Program Management Procedures</w:t>
      </w:r>
    </w:p>
    <w:p w:rsidR="00CE7A37" w:rsidRPr="00F8760E" w:rsidRDefault="00E06A33" w:rsidP="00996BDD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F8760E">
        <w:rPr>
          <w:rFonts w:asciiTheme="minorHAnsi" w:hAnsiTheme="minorHAnsi"/>
        </w:rPr>
        <w:t>Managed contractor / direct tea</w:t>
      </w:r>
      <w:r w:rsidR="00E13A09" w:rsidRPr="00F8760E">
        <w:rPr>
          <w:rFonts w:asciiTheme="minorHAnsi" w:hAnsiTheme="minorHAnsi"/>
        </w:rPr>
        <w:t>ms consisting of Designers and E</w:t>
      </w:r>
      <w:r w:rsidRPr="00F8760E">
        <w:rPr>
          <w:rFonts w:asciiTheme="minorHAnsi" w:hAnsiTheme="minorHAnsi"/>
        </w:rPr>
        <w:t>ngineers</w:t>
      </w:r>
      <w:r w:rsidR="00E13A09" w:rsidRPr="00F8760E">
        <w:rPr>
          <w:rFonts w:asciiTheme="minorHAnsi" w:hAnsiTheme="minorHAnsi"/>
        </w:rPr>
        <w:t>, Quality</w:t>
      </w:r>
      <w:r w:rsidR="00F347A3" w:rsidRPr="00F8760E">
        <w:rPr>
          <w:rFonts w:asciiTheme="minorHAnsi" w:hAnsiTheme="minorHAnsi"/>
        </w:rPr>
        <w:t>, Planners</w:t>
      </w:r>
    </w:p>
    <w:p w:rsidR="00CE7A37" w:rsidRPr="00F8760E" w:rsidRDefault="00E06A33" w:rsidP="008757B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F8760E">
        <w:rPr>
          <w:rFonts w:asciiTheme="minorHAnsi" w:hAnsiTheme="minorHAnsi"/>
        </w:rPr>
        <w:t xml:space="preserve">Boeing A10 </w:t>
      </w:r>
      <w:r w:rsidR="00A4769B" w:rsidRPr="00F8760E">
        <w:rPr>
          <w:rFonts w:asciiTheme="minorHAnsi" w:hAnsiTheme="minorHAnsi"/>
          <w:color w:val="auto"/>
        </w:rPr>
        <w:t>fighter</w:t>
      </w:r>
      <w:r w:rsidR="00A4769B" w:rsidRPr="00F8760E">
        <w:rPr>
          <w:rFonts w:asciiTheme="minorHAnsi" w:hAnsiTheme="minorHAnsi"/>
        </w:rPr>
        <w:t xml:space="preserve"> </w:t>
      </w:r>
      <w:r w:rsidRPr="00F8760E">
        <w:rPr>
          <w:rFonts w:asciiTheme="minorHAnsi" w:hAnsiTheme="minorHAnsi"/>
        </w:rPr>
        <w:t>wing replacement program utilizing 3D MBD (Model Based Design)</w:t>
      </w:r>
    </w:p>
    <w:p w:rsidR="00CE7A37" w:rsidRDefault="00AC2F87" w:rsidP="008757B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 w:rsidRPr="00F8760E">
        <w:rPr>
          <w:rFonts w:asciiTheme="minorHAnsi" w:hAnsiTheme="minorHAnsi"/>
        </w:rPr>
        <w:t>Bell AH­1Z h</w:t>
      </w:r>
      <w:r w:rsidR="00E06A33" w:rsidRPr="00F8760E">
        <w:rPr>
          <w:rFonts w:asciiTheme="minorHAnsi" w:hAnsiTheme="minorHAnsi"/>
        </w:rPr>
        <w:t xml:space="preserve">elicopter </w:t>
      </w:r>
      <w:r w:rsidR="00A1668E" w:rsidRPr="00F8760E">
        <w:rPr>
          <w:rFonts w:asciiTheme="minorHAnsi" w:hAnsiTheme="minorHAnsi"/>
        </w:rPr>
        <w:t>cabin 2010­2016, utilizing 3D/</w:t>
      </w:r>
      <w:r w:rsidR="00E06A33" w:rsidRPr="00F8760E">
        <w:rPr>
          <w:rFonts w:asciiTheme="minorHAnsi" w:hAnsiTheme="minorHAnsi"/>
        </w:rPr>
        <w:t xml:space="preserve">2D Hybrid design </w:t>
      </w:r>
    </w:p>
    <w:p w:rsidR="00D33F5F" w:rsidRPr="00F8760E" w:rsidRDefault="00D33F5F" w:rsidP="008757BC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Numerous Automotive Mechanical and Glass assemblies</w:t>
      </w:r>
    </w:p>
    <w:p w:rsidR="00F347A3" w:rsidRPr="00F8760E" w:rsidRDefault="00B32CF3" w:rsidP="00B32CF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F8760E">
        <w:rPr>
          <w:rFonts w:asciiTheme="minorHAnsi" w:hAnsiTheme="minorHAnsi"/>
        </w:rPr>
        <w:t xml:space="preserve">Implemented </w:t>
      </w:r>
      <w:r w:rsidR="00E13A09" w:rsidRPr="00F8760E">
        <w:rPr>
          <w:rFonts w:asciiTheme="minorHAnsi" w:hAnsiTheme="minorHAnsi"/>
        </w:rPr>
        <w:t xml:space="preserve">a 30% floor space reduction </w:t>
      </w:r>
      <w:r w:rsidR="00F8760E" w:rsidRPr="00F8760E">
        <w:rPr>
          <w:rFonts w:asciiTheme="minorHAnsi" w:hAnsiTheme="minorHAnsi"/>
        </w:rPr>
        <w:t xml:space="preserve">for new business </w:t>
      </w:r>
      <w:r w:rsidR="00E13A09" w:rsidRPr="00F8760E">
        <w:rPr>
          <w:rFonts w:asciiTheme="minorHAnsi" w:hAnsiTheme="minorHAnsi"/>
        </w:rPr>
        <w:t xml:space="preserve">capacity </w:t>
      </w:r>
      <w:r w:rsidRPr="00F8760E">
        <w:rPr>
          <w:rFonts w:asciiTheme="minorHAnsi" w:hAnsiTheme="minorHAnsi"/>
        </w:rPr>
        <w:t xml:space="preserve">as part of </w:t>
      </w:r>
      <w:r w:rsidR="00E13A09" w:rsidRPr="00F8760E">
        <w:rPr>
          <w:rFonts w:asciiTheme="minorHAnsi" w:hAnsiTheme="minorHAnsi"/>
        </w:rPr>
        <w:t>Corporate Plant Consolidation</w:t>
      </w:r>
    </w:p>
    <w:p w:rsidR="008757BC" w:rsidRPr="00F8760E" w:rsidRDefault="00147BF2" w:rsidP="00147BF2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F8760E">
        <w:rPr>
          <w:rFonts w:asciiTheme="minorHAnsi" w:hAnsiTheme="minorHAnsi"/>
        </w:rPr>
        <w:t>Simplify and e</w:t>
      </w:r>
      <w:r w:rsidR="00D33F5F">
        <w:rPr>
          <w:rFonts w:asciiTheme="minorHAnsi" w:hAnsiTheme="minorHAnsi"/>
        </w:rPr>
        <w:t>nhance</w:t>
      </w:r>
      <w:r w:rsidR="008757BC" w:rsidRPr="00F8760E">
        <w:rPr>
          <w:rFonts w:asciiTheme="minorHAnsi" w:hAnsiTheme="minorHAnsi"/>
        </w:rPr>
        <w:t xml:space="preserve"> Work I</w:t>
      </w:r>
      <w:r w:rsidR="00E06A33" w:rsidRPr="00F8760E">
        <w:rPr>
          <w:rFonts w:asciiTheme="minorHAnsi" w:hAnsiTheme="minorHAnsi"/>
        </w:rPr>
        <w:t>nstruction</w:t>
      </w:r>
      <w:r w:rsidR="00094FF3" w:rsidRPr="00F8760E">
        <w:rPr>
          <w:rFonts w:asciiTheme="minorHAnsi" w:hAnsiTheme="minorHAnsi"/>
        </w:rPr>
        <w:t>s</w:t>
      </w:r>
      <w:r w:rsidR="00E06A33" w:rsidRPr="00F8760E">
        <w:rPr>
          <w:rFonts w:asciiTheme="minorHAnsi" w:hAnsiTheme="minorHAnsi"/>
        </w:rPr>
        <w:t xml:space="preserve"> to include graphics for universal understanding</w:t>
      </w:r>
    </w:p>
    <w:p w:rsidR="00C63627" w:rsidRPr="00D33F5F" w:rsidRDefault="00A1668E" w:rsidP="00D33F5F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</w:pPr>
      <w:r w:rsidRPr="00F8760E">
        <w:rPr>
          <w:rFonts w:asciiTheme="minorHAnsi" w:hAnsiTheme="minorHAnsi"/>
        </w:rPr>
        <w:t>Develop</w:t>
      </w:r>
      <w:r w:rsidR="0030113A" w:rsidRPr="00F8760E">
        <w:rPr>
          <w:rFonts w:asciiTheme="minorHAnsi" w:hAnsiTheme="minorHAnsi"/>
        </w:rPr>
        <w:t>ed</w:t>
      </w:r>
      <w:r w:rsidRPr="00F8760E">
        <w:rPr>
          <w:rFonts w:asciiTheme="minorHAnsi" w:hAnsiTheme="minorHAnsi"/>
        </w:rPr>
        <w:t xml:space="preserve"> and implement</w:t>
      </w:r>
      <w:r w:rsidR="0030113A" w:rsidRPr="00F8760E">
        <w:rPr>
          <w:rFonts w:asciiTheme="minorHAnsi" w:hAnsiTheme="minorHAnsi"/>
        </w:rPr>
        <w:t>ed</w:t>
      </w:r>
      <w:r w:rsidRPr="00F8760E">
        <w:rPr>
          <w:rFonts w:asciiTheme="minorHAnsi" w:hAnsiTheme="minorHAnsi"/>
        </w:rPr>
        <w:t xml:space="preserve"> Disaster P</w:t>
      </w:r>
      <w:r w:rsidR="00E06A33" w:rsidRPr="00F8760E">
        <w:rPr>
          <w:rFonts w:asciiTheme="minorHAnsi" w:hAnsiTheme="minorHAnsi"/>
        </w:rPr>
        <w:t xml:space="preserve">reparedness </w:t>
      </w:r>
      <w:r w:rsidRPr="00F8760E">
        <w:rPr>
          <w:rFonts w:asciiTheme="minorHAnsi" w:hAnsiTheme="minorHAnsi"/>
        </w:rPr>
        <w:t>P</w:t>
      </w:r>
      <w:r w:rsidR="00E06A33" w:rsidRPr="00F8760E">
        <w:rPr>
          <w:rFonts w:asciiTheme="minorHAnsi" w:hAnsiTheme="minorHAnsi"/>
        </w:rPr>
        <w:t>lan</w:t>
      </w:r>
      <w:r w:rsidR="00E06A33" w:rsidRPr="007F02DC">
        <w:rPr>
          <w:rFonts w:asciiTheme="minorHAnsi" w:hAnsiTheme="minorHAnsi"/>
        </w:rPr>
        <w:t xml:space="preserve"> for DURA </w:t>
      </w:r>
    </w:p>
    <w:p w:rsidR="00996BDD" w:rsidRPr="007F02DC" w:rsidRDefault="00996BDD" w:rsidP="00996BDD">
      <w:pPr>
        <w:spacing w:after="0" w:line="240" w:lineRule="auto"/>
        <w:ind w:left="124" w:firstLine="0"/>
        <w:jc w:val="center"/>
        <w:rPr>
          <w:rFonts w:asciiTheme="minorHAnsi" w:hAnsiTheme="minorHAnsi"/>
          <w:b/>
        </w:rPr>
      </w:pPr>
    </w:p>
    <w:p w:rsidR="00CE7A37" w:rsidRPr="007F02DC" w:rsidRDefault="00E23B60" w:rsidP="00125CBA">
      <w:pPr>
        <w:spacing w:after="0" w:line="240" w:lineRule="auto"/>
        <w:ind w:left="124" w:firstLine="0"/>
        <w:jc w:val="center"/>
        <w:rPr>
          <w:rFonts w:asciiTheme="minorHAnsi" w:hAnsiTheme="minorHAnsi"/>
          <w:b/>
        </w:rPr>
      </w:pPr>
      <w:r w:rsidRPr="007F02DC">
        <w:rPr>
          <w:rFonts w:asciiTheme="minorHAnsi" w:hAnsiTheme="minorHAnsi"/>
          <w:b/>
        </w:rPr>
        <w:t>Quality/</w:t>
      </w:r>
      <w:r w:rsidR="00A1668E" w:rsidRPr="007F02DC">
        <w:rPr>
          <w:rFonts w:asciiTheme="minorHAnsi" w:hAnsiTheme="minorHAnsi"/>
          <w:b/>
        </w:rPr>
        <w:t>Process Improvement</w:t>
      </w:r>
      <w:r w:rsidRPr="007F02DC">
        <w:rPr>
          <w:rFonts w:asciiTheme="minorHAnsi" w:hAnsiTheme="minorHAnsi"/>
          <w:b/>
        </w:rPr>
        <w:t>/</w:t>
      </w:r>
      <w:r w:rsidR="00E06A33" w:rsidRPr="007F02DC">
        <w:rPr>
          <w:rFonts w:asciiTheme="minorHAnsi" w:hAnsiTheme="minorHAnsi"/>
          <w:b/>
        </w:rPr>
        <w:t>Troubleshooting</w:t>
      </w:r>
      <w:r w:rsidRPr="007F02DC">
        <w:rPr>
          <w:rFonts w:asciiTheme="minorHAnsi" w:hAnsiTheme="minorHAnsi"/>
          <w:b/>
        </w:rPr>
        <w:t xml:space="preserve">/Problem </w:t>
      </w:r>
      <w:r w:rsidR="00A1668E" w:rsidRPr="007F02DC">
        <w:rPr>
          <w:rFonts w:asciiTheme="minorHAnsi" w:hAnsiTheme="minorHAnsi"/>
          <w:b/>
        </w:rPr>
        <w:t>Resolution</w:t>
      </w:r>
    </w:p>
    <w:p w:rsidR="00AA23E5" w:rsidRDefault="00AA23E5" w:rsidP="00AA23E5">
      <w:pPr>
        <w:pStyle w:val="ListParagraph"/>
        <w:spacing w:after="0" w:line="240" w:lineRule="auto"/>
        <w:ind w:left="844" w:firstLine="0"/>
        <w:rPr>
          <w:rFonts w:asciiTheme="minorHAnsi" w:hAnsiTheme="minorHAnsi"/>
          <w:highlight w:val="green"/>
        </w:rPr>
      </w:pPr>
    </w:p>
    <w:p w:rsidR="009C7A2D" w:rsidRPr="00AA23E5" w:rsidRDefault="00AC2F87" w:rsidP="00C63627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AA23E5">
        <w:rPr>
          <w:rFonts w:asciiTheme="minorHAnsi" w:hAnsiTheme="minorHAnsi"/>
        </w:rPr>
        <w:t>Consult as a</w:t>
      </w:r>
      <w:r w:rsidR="00FD1D90">
        <w:rPr>
          <w:rFonts w:asciiTheme="minorHAnsi" w:hAnsiTheme="minorHAnsi"/>
        </w:rPr>
        <w:t>n</w:t>
      </w:r>
      <w:r w:rsidRPr="00AA23E5">
        <w:rPr>
          <w:rFonts w:asciiTheme="minorHAnsi" w:hAnsiTheme="minorHAnsi"/>
        </w:rPr>
        <w:t xml:space="preserve"> </w:t>
      </w:r>
      <w:r w:rsidR="00FD1D90">
        <w:rPr>
          <w:rFonts w:asciiTheme="minorHAnsi" w:hAnsiTheme="minorHAnsi"/>
        </w:rPr>
        <w:t xml:space="preserve">Internal </w:t>
      </w:r>
      <w:r w:rsidRPr="00AA23E5">
        <w:rPr>
          <w:rFonts w:asciiTheme="minorHAnsi" w:hAnsiTheme="minorHAnsi"/>
        </w:rPr>
        <w:t>Core Team Member traveling within Pratt &amp; Whitney</w:t>
      </w:r>
      <w:r w:rsidR="00D33F5F">
        <w:rPr>
          <w:rFonts w:asciiTheme="minorHAnsi" w:hAnsiTheme="minorHAnsi"/>
        </w:rPr>
        <w:t xml:space="preserve"> and  Dura</w:t>
      </w:r>
      <w:r w:rsidRPr="00AA23E5">
        <w:rPr>
          <w:rFonts w:asciiTheme="minorHAnsi" w:hAnsiTheme="minorHAnsi"/>
        </w:rPr>
        <w:t xml:space="preserve"> to resolve chronic manufacturing and quality issues </w:t>
      </w:r>
    </w:p>
    <w:p w:rsidR="00416B5E" w:rsidRPr="007F02DC" w:rsidRDefault="00416B5E" w:rsidP="00416B5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>Lead Kaizen teams for manufacturing and administrative procedure streamlining</w:t>
      </w:r>
    </w:p>
    <w:p w:rsidR="00CE7A37" w:rsidRPr="007F02DC" w:rsidRDefault="00A1668E" w:rsidP="00996BD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>Chair Education Committee for Quality Culture S</w:t>
      </w:r>
      <w:r w:rsidR="00E06A33" w:rsidRPr="007F02DC">
        <w:rPr>
          <w:rFonts w:asciiTheme="minorHAnsi" w:hAnsiTheme="minorHAnsi"/>
        </w:rPr>
        <w:t>ystem implementation</w:t>
      </w:r>
    </w:p>
    <w:p w:rsidR="00CE7A37" w:rsidRPr="007F02DC" w:rsidRDefault="00E06A33" w:rsidP="00996BD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>Championed Kaizen, Lean, OEE, FTT, 6 Sigma tools</w:t>
      </w:r>
      <w:r w:rsidR="00A1668E" w:rsidRPr="007F02DC">
        <w:rPr>
          <w:rFonts w:asciiTheme="minorHAnsi" w:hAnsiTheme="minorHAnsi"/>
        </w:rPr>
        <w:t>, resulting in</w:t>
      </w:r>
      <w:r w:rsidRPr="007F02DC">
        <w:rPr>
          <w:rFonts w:asciiTheme="minorHAnsi" w:hAnsiTheme="minorHAnsi"/>
        </w:rPr>
        <w:t xml:space="preserve"> continuous improvement</w:t>
      </w:r>
    </w:p>
    <w:p w:rsidR="00CE7A37" w:rsidRPr="00AA23E5" w:rsidRDefault="00E06A33" w:rsidP="00AA23E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>Train employees in the use of Advanced Quality Planning tools (PFMEA, Control Plans, PPAPs etc</w:t>
      </w:r>
      <w:r w:rsidR="00A1668E" w:rsidRPr="007F02DC">
        <w:rPr>
          <w:rFonts w:asciiTheme="minorHAnsi" w:hAnsiTheme="minorHAnsi"/>
        </w:rPr>
        <w:t>.,</w:t>
      </w:r>
      <w:r w:rsidRPr="007F02DC">
        <w:rPr>
          <w:rFonts w:asciiTheme="minorHAnsi" w:hAnsiTheme="minorHAnsi"/>
        </w:rPr>
        <w:t xml:space="preserve">) </w:t>
      </w:r>
    </w:p>
    <w:p w:rsidR="00BE5217" w:rsidRPr="00F759DA" w:rsidRDefault="00094FF3" w:rsidP="00F759DA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auto"/>
        </w:rPr>
      </w:pPr>
      <w:r w:rsidRPr="007F02DC">
        <w:rPr>
          <w:rFonts w:asciiTheme="minorHAnsi" w:hAnsiTheme="minorHAnsi"/>
          <w:color w:val="auto"/>
        </w:rPr>
        <w:t>Develop tool, product, and process standards</w:t>
      </w:r>
    </w:p>
    <w:p w:rsidR="00CE7A37" w:rsidRPr="007F02DC" w:rsidRDefault="00996BDD" w:rsidP="00AA3B1E">
      <w:pPr>
        <w:spacing w:after="0" w:line="240" w:lineRule="auto"/>
        <w:ind w:left="0" w:firstLine="0"/>
        <w:jc w:val="center"/>
        <w:rPr>
          <w:rFonts w:asciiTheme="minorHAnsi" w:hAnsiTheme="minorHAnsi"/>
          <w:b/>
        </w:rPr>
      </w:pPr>
      <w:r w:rsidRPr="007F02DC">
        <w:rPr>
          <w:rFonts w:asciiTheme="minorHAnsi" w:hAnsiTheme="minorHAnsi"/>
          <w:b/>
        </w:rPr>
        <w:lastRenderedPageBreak/>
        <w:t>Custo</w:t>
      </w:r>
      <w:r w:rsidR="00A1668E" w:rsidRPr="007F02DC">
        <w:rPr>
          <w:rFonts w:asciiTheme="minorHAnsi" w:hAnsiTheme="minorHAnsi"/>
          <w:b/>
        </w:rPr>
        <w:t>mer/</w:t>
      </w:r>
      <w:r w:rsidRPr="007F02DC">
        <w:rPr>
          <w:rFonts w:asciiTheme="minorHAnsi" w:hAnsiTheme="minorHAnsi"/>
          <w:b/>
        </w:rPr>
        <w:t>Supplier I</w:t>
      </w:r>
      <w:r w:rsidR="00E06A33" w:rsidRPr="007F02DC">
        <w:rPr>
          <w:rFonts w:asciiTheme="minorHAnsi" w:hAnsiTheme="minorHAnsi"/>
          <w:b/>
        </w:rPr>
        <w:t>nteraction</w:t>
      </w:r>
    </w:p>
    <w:p w:rsidR="00E23B60" w:rsidRDefault="00E23B60" w:rsidP="0030113A">
      <w:pPr>
        <w:spacing w:after="0" w:line="240" w:lineRule="auto"/>
        <w:ind w:left="124" w:firstLine="0"/>
        <w:rPr>
          <w:rFonts w:asciiTheme="minorHAnsi" w:hAnsiTheme="minorHAnsi"/>
          <w:b/>
        </w:rPr>
      </w:pPr>
    </w:p>
    <w:p w:rsidR="00FD1D90" w:rsidRPr="00AA23E5" w:rsidRDefault="00FD1D90" w:rsidP="00FD1D90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 w:rsidRPr="00AA23E5">
        <w:rPr>
          <w:rFonts w:asciiTheme="minorHAnsi" w:hAnsiTheme="minorHAnsi"/>
        </w:rPr>
        <w:t>Consult as a</w:t>
      </w:r>
      <w:r>
        <w:rPr>
          <w:rFonts w:asciiTheme="minorHAnsi" w:hAnsiTheme="minorHAnsi"/>
        </w:rPr>
        <w:t xml:space="preserve">n External </w:t>
      </w:r>
      <w:r w:rsidRPr="00AA23E5">
        <w:rPr>
          <w:rFonts w:asciiTheme="minorHAnsi" w:hAnsiTheme="minorHAnsi"/>
        </w:rPr>
        <w:t xml:space="preserve">Core Team Member traveling </w:t>
      </w:r>
      <w:r>
        <w:rPr>
          <w:rFonts w:asciiTheme="minorHAnsi" w:hAnsiTheme="minorHAnsi"/>
        </w:rPr>
        <w:t>to r</w:t>
      </w:r>
      <w:r w:rsidRPr="007F02DC">
        <w:rPr>
          <w:rFonts w:asciiTheme="minorHAnsi" w:hAnsiTheme="minorHAnsi"/>
        </w:rPr>
        <w:t>esolve customer</w:t>
      </w:r>
      <w:r>
        <w:rPr>
          <w:rFonts w:asciiTheme="minorHAnsi" w:hAnsiTheme="minorHAnsi"/>
        </w:rPr>
        <w:t xml:space="preserve"> and supplier </w:t>
      </w:r>
      <w:r w:rsidRPr="007F02DC">
        <w:rPr>
          <w:rFonts w:asciiTheme="minorHAnsi" w:hAnsiTheme="minorHAnsi"/>
        </w:rPr>
        <w:t xml:space="preserve"> issues with site visits, technical analysis, and corrective </w:t>
      </w:r>
      <w:r w:rsidRPr="00AA23E5">
        <w:rPr>
          <w:rFonts w:asciiTheme="minorHAnsi" w:hAnsiTheme="minorHAnsi"/>
        </w:rPr>
        <w:t>action</w:t>
      </w:r>
      <w:r>
        <w:rPr>
          <w:rFonts w:asciiTheme="minorHAnsi" w:hAnsiTheme="minorHAnsi"/>
        </w:rPr>
        <w:t xml:space="preserve"> and</w:t>
      </w:r>
      <w:r w:rsidRPr="007F02DC">
        <w:rPr>
          <w:rFonts w:asciiTheme="minorHAnsi" w:hAnsiTheme="minorHAnsi"/>
        </w:rPr>
        <w:t xml:space="preserve"> improve efficiency and eliminate waste</w:t>
      </w:r>
      <w:r w:rsidRPr="00AA23E5">
        <w:rPr>
          <w:rFonts w:asciiTheme="minorHAnsi" w:hAnsiTheme="minorHAnsi"/>
          <w:color w:val="auto"/>
        </w:rPr>
        <w:t xml:space="preserve"> </w:t>
      </w:r>
      <w:r w:rsidRPr="00AA23E5">
        <w:rPr>
          <w:rFonts w:asciiTheme="minorHAnsi" w:hAnsiTheme="minorHAnsi"/>
        </w:rPr>
        <w:t xml:space="preserve"> </w:t>
      </w:r>
    </w:p>
    <w:p w:rsidR="00F759DA" w:rsidRPr="007F02DC" w:rsidRDefault="00F759DA" w:rsidP="00F759DA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FF0000"/>
        </w:rPr>
      </w:pPr>
      <w:r w:rsidRPr="007F02DC">
        <w:rPr>
          <w:rFonts w:asciiTheme="minorHAnsi" w:hAnsiTheme="minorHAnsi"/>
          <w:color w:val="auto"/>
        </w:rPr>
        <w:t>Manage and c</w:t>
      </w:r>
      <w:r>
        <w:rPr>
          <w:rFonts w:asciiTheme="minorHAnsi" w:hAnsiTheme="minorHAnsi"/>
          <w:color w:val="auto"/>
        </w:rPr>
        <w:t>onduct supplier audits</w:t>
      </w:r>
    </w:p>
    <w:p w:rsidR="00CE7A37" w:rsidRPr="007F02DC" w:rsidRDefault="00A1668E" w:rsidP="00996BDD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>Manage/implement/</w:t>
      </w:r>
      <w:r w:rsidR="00E06A33" w:rsidRPr="007F02DC">
        <w:rPr>
          <w:rFonts w:asciiTheme="minorHAnsi" w:hAnsiTheme="minorHAnsi"/>
        </w:rPr>
        <w:t>audit compliance t</w:t>
      </w:r>
      <w:r w:rsidRPr="007F02DC">
        <w:rPr>
          <w:rFonts w:asciiTheme="minorHAnsi" w:hAnsiTheme="minorHAnsi"/>
        </w:rPr>
        <w:t>o ISO 9002/QS9000/TS16949/AS9100/</w:t>
      </w:r>
      <w:r w:rsidR="00223FFD" w:rsidRPr="007F02DC">
        <w:rPr>
          <w:rFonts w:asciiTheme="minorHAnsi" w:hAnsiTheme="minorHAnsi"/>
        </w:rPr>
        <w:t>AS910, ISO 14001</w:t>
      </w:r>
    </w:p>
    <w:p w:rsidR="00CE7A37" w:rsidRPr="00F759DA" w:rsidRDefault="00E06A33" w:rsidP="00F759DA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</w:rPr>
      </w:pPr>
      <w:r w:rsidRPr="007F02DC">
        <w:rPr>
          <w:rFonts w:asciiTheme="minorHAnsi" w:hAnsiTheme="minorHAnsi"/>
        </w:rPr>
        <w:t xml:space="preserve">Implement and train </w:t>
      </w:r>
      <w:r w:rsidRPr="007F02DC">
        <w:rPr>
          <w:rFonts w:asciiTheme="minorHAnsi" w:hAnsiTheme="minorHAnsi"/>
          <w:color w:val="auto"/>
        </w:rPr>
        <w:t xml:space="preserve">AIAG </w:t>
      </w:r>
      <w:r w:rsidR="00F47080">
        <w:rPr>
          <w:rFonts w:asciiTheme="minorHAnsi" w:hAnsiTheme="minorHAnsi"/>
          <w:color w:val="auto"/>
        </w:rPr>
        <w:t xml:space="preserve">(Automotive Industry Action Group) </w:t>
      </w:r>
      <w:r w:rsidRPr="007F02DC">
        <w:rPr>
          <w:rFonts w:asciiTheme="minorHAnsi" w:hAnsiTheme="minorHAnsi"/>
        </w:rPr>
        <w:t>methodology to meet customer requirements</w:t>
      </w:r>
    </w:p>
    <w:p w:rsidR="00CD2FBA" w:rsidRDefault="00CD2FBA" w:rsidP="00F47080">
      <w:pPr>
        <w:spacing w:after="0" w:line="240" w:lineRule="auto"/>
        <w:ind w:left="484" w:firstLine="0"/>
        <w:rPr>
          <w:rFonts w:asciiTheme="minorHAnsi" w:hAnsiTheme="minorHAnsi"/>
        </w:rPr>
      </w:pPr>
    </w:p>
    <w:p w:rsidR="00F47080" w:rsidRPr="007F02DC" w:rsidRDefault="00F47080" w:rsidP="00F47080">
      <w:pPr>
        <w:spacing w:after="0" w:line="240" w:lineRule="auto"/>
        <w:ind w:left="124" w:firstLine="0"/>
        <w:jc w:val="center"/>
        <w:rPr>
          <w:rFonts w:asciiTheme="minorHAnsi" w:hAnsiTheme="minorHAnsi"/>
          <w:b/>
        </w:rPr>
      </w:pPr>
      <w:r w:rsidRPr="007F02DC">
        <w:rPr>
          <w:rFonts w:asciiTheme="minorHAnsi" w:hAnsiTheme="minorHAnsi"/>
          <w:b/>
        </w:rPr>
        <w:t>Patents and Copyrights</w:t>
      </w:r>
    </w:p>
    <w:p w:rsidR="00F47080" w:rsidRPr="00F47080" w:rsidRDefault="00F47080" w:rsidP="00F4708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F47080">
        <w:rPr>
          <w:rFonts w:asciiTheme="minorHAnsi" w:hAnsiTheme="minorHAnsi"/>
        </w:rPr>
        <w:t>Received Copyright for fastener tooling pocket reference guide</w:t>
      </w:r>
    </w:p>
    <w:p w:rsidR="00F47080" w:rsidRPr="00F47080" w:rsidRDefault="00F47080" w:rsidP="00F4708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F47080">
        <w:rPr>
          <w:rFonts w:asciiTheme="minorHAnsi" w:hAnsiTheme="minorHAnsi"/>
        </w:rPr>
        <w:t>Patent received for innovative design to resolve customer warranty issue</w:t>
      </w:r>
    </w:p>
    <w:p w:rsidR="00F47080" w:rsidRPr="00F47080" w:rsidRDefault="00F47080" w:rsidP="00F47080">
      <w:pPr>
        <w:spacing w:after="0" w:line="240" w:lineRule="auto"/>
        <w:ind w:left="484" w:firstLine="0"/>
        <w:rPr>
          <w:rFonts w:asciiTheme="minorHAnsi" w:hAnsiTheme="minorHAnsi"/>
        </w:rPr>
      </w:pPr>
    </w:p>
    <w:p w:rsidR="00CE7A37" w:rsidRPr="007F02DC" w:rsidRDefault="00E06A33" w:rsidP="00996BDD">
      <w:pPr>
        <w:pBdr>
          <w:top w:val="thinThickSmallGap" w:sz="24" w:space="1" w:color="auto"/>
        </w:pBdr>
        <w:spacing w:after="0" w:line="240" w:lineRule="auto"/>
        <w:ind w:left="124" w:firstLine="0"/>
        <w:jc w:val="center"/>
        <w:rPr>
          <w:rFonts w:asciiTheme="minorHAnsi" w:hAnsiTheme="minorHAnsi"/>
          <w:b/>
        </w:rPr>
      </w:pPr>
      <w:r w:rsidRPr="007F02DC">
        <w:rPr>
          <w:rFonts w:asciiTheme="minorHAnsi" w:hAnsiTheme="minorHAnsi"/>
          <w:b/>
        </w:rPr>
        <w:t>Employment History</w:t>
      </w:r>
    </w:p>
    <w:p w:rsidR="00996BDD" w:rsidRPr="007F02DC" w:rsidRDefault="00996BDD" w:rsidP="00996BDD">
      <w:pPr>
        <w:spacing w:after="0" w:line="240" w:lineRule="auto"/>
        <w:ind w:left="124" w:firstLine="0"/>
        <w:rPr>
          <w:rFonts w:asciiTheme="minorHAnsi" w:hAnsiTheme="minorHAnsi"/>
          <w:b/>
        </w:rPr>
      </w:pPr>
    </w:p>
    <w:p w:rsidR="00CE7A37" w:rsidRPr="007F02DC" w:rsidRDefault="00E06A33" w:rsidP="00996BDD">
      <w:pPr>
        <w:spacing w:after="0" w:line="240" w:lineRule="auto"/>
        <w:ind w:left="124" w:firstLine="0"/>
        <w:rPr>
          <w:rFonts w:asciiTheme="minorHAnsi" w:hAnsiTheme="minorHAnsi"/>
        </w:rPr>
      </w:pPr>
      <w:r w:rsidRPr="007F02DC">
        <w:rPr>
          <w:rFonts w:asciiTheme="minorHAnsi" w:hAnsiTheme="minorHAnsi"/>
          <w:b/>
        </w:rPr>
        <w:t>Kaman Integrated Structures and Metallics</w:t>
      </w:r>
      <w:r w:rsidRPr="007F02DC">
        <w:rPr>
          <w:rFonts w:asciiTheme="minorHAnsi" w:hAnsiTheme="minorHAnsi"/>
        </w:rPr>
        <w:t>, Jacksonville FL</w:t>
      </w:r>
    </w:p>
    <w:p w:rsidR="00996BDD" w:rsidRPr="007F02DC" w:rsidRDefault="00E06A33" w:rsidP="00996BDD">
      <w:pPr>
        <w:spacing w:after="0" w:line="240" w:lineRule="auto"/>
        <w:ind w:left="124" w:firstLine="0"/>
        <w:rPr>
          <w:rFonts w:asciiTheme="minorHAnsi" w:hAnsiTheme="minorHAnsi"/>
        </w:rPr>
      </w:pPr>
      <w:r w:rsidRPr="007F02DC">
        <w:rPr>
          <w:rFonts w:asciiTheme="minorHAnsi" w:hAnsiTheme="minorHAnsi"/>
        </w:rPr>
        <w:t>Major Aerospace suppl</w:t>
      </w:r>
      <w:r w:rsidR="00996BDD" w:rsidRPr="007F02DC">
        <w:rPr>
          <w:rFonts w:asciiTheme="minorHAnsi" w:hAnsiTheme="minorHAnsi"/>
        </w:rPr>
        <w:t>ier to Sikorsky, Boeing, Bell</w:t>
      </w:r>
    </w:p>
    <w:p w:rsidR="00CE7A37" w:rsidRPr="007F02DC" w:rsidRDefault="00E06A33" w:rsidP="00996BDD">
      <w:pPr>
        <w:spacing w:after="0" w:line="240" w:lineRule="auto"/>
        <w:ind w:left="124" w:firstLine="596"/>
        <w:rPr>
          <w:rFonts w:asciiTheme="minorHAnsi" w:hAnsiTheme="minorHAnsi"/>
        </w:rPr>
      </w:pPr>
      <w:r w:rsidRPr="007F02DC">
        <w:rPr>
          <w:rFonts w:asciiTheme="minorHAnsi" w:hAnsiTheme="minorHAnsi"/>
          <w:b/>
          <w:i/>
        </w:rPr>
        <w:t>Manufacturing Engineering Manager</w:t>
      </w:r>
      <w:r w:rsidRPr="007F02DC">
        <w:rPr>
          <w:rFonts w:asciiTheme="minorHAnsi" w:hAnsiTheme="minorHAnsi"/>
        </w:rPr>
        <w:tab/>
      </w:r>
      <w:r w:rsidR="00996BDD" w:rsidRPr="007F02DC">
        <w:rPr>
          <w:rFonts w:asciiTheme="minorHAnsi" w:hAnsiTheme="minorHAnsi"/>
        </w:rPr>
        <w:tab/>
      </w:r>
      <w:r w:rsidR="00996BDD" w:rsidRPr="007F02DC">
        <w:rPr>
          <w:rFonts w:asciiTheme="minorHAnsi" w:hAnsiTheme="minorHAnsi"/>
        </w:rPr>
        <w:tab/>
      </w:r>
      <w:r w:rsidR="00996BDD" w:rsidRPr="007F02DC">
        <w:rPr>
          <w:rFonts w:asciiTheme="minorHAnsi" w:hAnsiTheme="minorHAnsi"/>
        </w:rPr>
        <w:tab/>
      </w:r>
      <w:r w:rsidR="00996BDD" w:rsidRPr="007F02DC">
        <w:rPr>
          <w:rFonts w:asciiTheme="minorHAnsi" w:hAnsiTheme="minorHAnsi"/>
        </w:rPr>
        <w:tab/>
      </w:r>
      <w:r w:rsidR="00D15CB4" w:rsidRPr="007F02DC">
        <w:rPr>
          <w:rFonts w:asciiTheme="minorHAnsi" w:hAnsiTheme="minorHAnsi"/>
        </w:rPr>
        <w:tab/>
      </w:r>
      <w:r w:rsidRPr="007F02DC">
        <w:rPr>
          <w:rFonts w:asciiTheme="minorHAnsi" w:hAnsiTheme="minorHAnsi"/>
        </w:rPr>
        <w:t xml:space="preserve">2007 </w:t>
      </w:r>
      <w:r w:rsidR="00D15CB4" w:rsidRPr="007F02DC">
        <w:rPr>
          <w:rFonts w:asciiTheme="minorHAnsi" w:hAnsiTheme="minorHAnsi"/>
        </w:rPr>
        <w:t>-</w:t>
      </w:r>
      <w:r w:rsidRPr="007F02DC">
        <w:rPr>
          <w:rFonts w:asciiTheme="minorHAnsi" w:hAnsiTheme="minorHAnsi"/>
        </w:rPr>
        <w:t xml:space="preserve"> 2016</w:t>
      </w:r>
    </w:p>
    <w:p w:rsidR="00C63627" w:rsidRPr="007F02DC" w:rsidRDefault="00C63627" w:rsidP="00996BDD">
      <w:pPr>
        <w:spacing w:after="0" w:line="240" w:lineRule="auto"/>
        <w:ind w:left="124" w:firstLine="0"/>
        <w:rPr>
          <w:rFonts w:asciiTheme="minorHAnsi" w:hAnsiTheme="minorHAnsi"/>
          <w:b/>
        </w:rPr>
      </w:pPr>
    </w:p>
    <w:p w:rsidR="00CE7A37" w:rsidRPr="007F02DC" w:rsidRDefault="00E06A33" w:rsidP="00996BDD">
      <w:pPr>
        <w:spacing w:after="0" w:line="240" w:lineRule="auto"/>
        <w:ind w:left="124" w:firstLine="0"/>
        <w:rPr>
          <w:rFonts w:asciiTheme="minorHAnsi" w:hAnsiTheme="minorHAnsi"/>
        </w:rPr>
      </w:pPr>
      <w:r w:rsidRPr="007F02DC">
        <w:rPr>
          <w:rFonts w:asciiTheme="minorHAnsi" w:hAnsiTheme="minorHAnsi"/>
          <w:b/>
        </w:rPr>
        <w:t>DURA Automotive / EXCEL Industries</w:t>
      </w:r>
      <w:r w:rsidRPr="007F02DC">
        <w:rPr>
          <w:rFonts w:asciiTheme="minorHAnsi" w:hAnsiTheme="minorHAnsi"/>
        </w:rPr>
        <w:t>, Jacksonville FL</w:t>
      </w:r>
    </w:p>
    <w:p w:rsidR="00CE7A37" w:rsidRPr="007F02DC" w:rsidRDefault="00E06A33" w:rsidP="00996BDD">
      <w:pPr>
        <w:spacing w:after="0" w:line="240" w:lineRule="auto"/>
        <w:ind w:left="124" w:firstLine="0"/>
        <w:rPr>
          <w:rFonts w:asciiTheme="minorHAnsi" w:hAnsiTheme="minorHAnsi"/>
        </w:rPr>
      </w:pPr>
      <w:r w:rsidRPr="007F02DC">
        <w:rPr>
          <w:rFonts w:asciiTheme="minorHAnsi" w:hAnsiTheme="minorHAnsi"/>
        </w:rPr>
        <w:t xml:space="preserve">Automotive mechanical systems supplier to Ford, Toyota, Saturn, General Motors, BMW, Mercedes, and Chrysler </w:t>
      </w:r>
    </w:p>
    <w:p w:rsidR="00383D57" w:rsidRPr="007F02DC" w:rsidRDefault="00E23B60" w:rsidP="00D15CB4">
      <w:pPr>
        <w:tabs>
          <w:tab w:val="left" w:pos="7830"/>
        </w:tabs>
        <w:spacing w:after="0" w:line="240" w:lineRule="auto"/>
        <w:ind w:left="0" w:firstLine="0"/>
        <w:rPr>
          <w:rFonts w:asciiTheme="minorHAnsi" w:hAnsiTheme="minorHAnsi"/>
        </w:rPr>
      </w:pPr>
      <w:r w:rsidRPr="007F02DC">
        <w:rPr>
          <w:rFonts w:asciiTheme="minorHAnsi" w:hAnsiTheme="minorHAnsi"/>
          <w:b/>
          <w:i/>
        </w:rPr>
        <w:t xml:space="preserve">             </w:t>
      </w:r>
      <w:r w:rsidR="00383D57" w:rsidRPr="007F02DC">
        <w:rPr>
          <w:rFonts w:asciiTheme="minorHAnsi" w:hAnsiTheme="minorHAnsi"/>
          <w:b/>
          <w:i/>
        </w:rPr>
        <w:t>Manufacturing Engineering Manager</w:t>
      </w:r>
      <w:r w:rsidR="00383D57" w:rsidRPr="007F02DC">
        <w:rPr>
          <w:rFonts w:asciiTheme="minorHAnsi" w:hAnsiTheme="minorHAnsi"/>
          <w:b/>
          <w:i/>
        </w:rPr>
        <w:tab/>
      </w:r>
      <w:r w:rsidR="00383D57" w:rsidRPr="007F02DC">
        <w:rPr>
          <w:rFonts w:asciiTheme="minorHAnsi" w:hAnsiTheme="minorHAnsi"/>
        </w:rPr>
        <w:t>1999 - 2007</w:t>
      </w:r>
    </w:p>
    <w:tbl>
      <w:tblPr>
        <w:tblStyle w:val="TableGrid"/>
        <w:tblW w:w="11520" w:type="dxa"/>
        <w:tblInd w:w="0" w:type="dxa"/>
        <w:tblLook w:val="04A0" w:firstRow="1" w:lastRow="0" w:firstColumn="1" w:lastColumn="0" w:noHBand="0" w:noVBand="1"/>
      </w:tblPr>
      <w:tblGrid>
        <w:gridCol w:w="7830"/>
        <w:gridCol w:w="3690"/>
      </w:tblGrid>
      <w:tr w:rsidR="00CE7A37" w:rsidRPr="007F02DC" w:rsidTr="00383D57">
        <w:trPr>
          <w:trHeight w:val="253"/>
        </w:trPr>
        <w:tc>
          <w:tcPr>
            <w:tcW w:w="7830" w:type="dxa"/>
          </w:tcPr>
          <w:p w:rsidR="00CE7A37" w:rsidRPr="007F02DC" w:rsidRDefault="00E06A33" w:rsidP="00996BDD">
            <w:pPr>
              <w:spacing w:after="0" w:line="240" w:lineRule="auto"/>
              <w:ind w:left="124" w:firstLine="0"/>
              <w:rPr>
                <w:rFonts w:asciiTheme="minorHAnsi" w:hAnsiTheme="minorHAnsi"/>
                <w:b/>
                <w:i/>
              </w:rPr>
            </w:pPr>
            <w:r w:rsidRPr="007F02DC">
              <w:rPr>
                <w:rFonts w:asciiTheme="minorHAnsi" w:eastAsia="Calibri" w:hAnsiTheme="minorHAnsi"/>
                <w:b/>
                <w:i/>
              </w:rPr>
              <w:tab/>
            </w:r>
            <w:r w:rsidRPr="007F02DC">
              <w:rPr>
                <w:rFonts w:asciiTheme="minorHAnsi" w:hAnsiTheme="minorHAnsi"/>
                <w:b/>
                <w:i/>
              </w:rPr>
              <w:t>Product and Manufacturing Engineering Supervisor</w:t>
            </w:r>
          </w:p>
        </w:tc>
        <w:tc>
          <w:tcPr>
            <w:tcW w:w="3690" w:type="dxa"/>
          </w:tcPr>
          <w:p w:rsidR="00CE7A37" w:rsidRPr="007F02DC" w:rsidRDefault="00E06A33" w:rsidP="00383D57">
            <w:pPr>
              <w:spacing w:after="0" w:line="240" w:lineRule="auto"/>
              <w:ind w:left="0" w:firstLine="0"/>
              <w:rPr>
                <w:rFonts w:asciiTheme="minorHAnsi" w:hAnsiTheme="minorHAnsi"/>
              </w:rPr>
            </w:pPr>
            <w:r w:rsidRPr="007F02DC">
              <w:rPr>
                <w:rFonts w:asciiTheme="minorHAnsi" w:hAnsiTheme="minorHAnsi"/>
              </w:rPr>
              <w:t xml:space="preserve">1995 </w:t>
            </w:r>
            <w:r w:rsidR="00643610" w:rsidRPr="007F02DC">
              <w:rPr>
                <w:rFonts w:asciiTheme="minorHAnsi" w:hAnsiTheme="minorHAnsi"/>
              </w:rPr>
              <w:t>–</w:t>
            </w:r>
            <w:r w:rsidRPr="007F02DC">
              <w:rPr>
                <w:rFonts w:asciiTheme="minorHAnsi" w:hAnsiTheme="minorHAnsi"/>
              </w:rPr>
              <w:t xml:space="preserve"> 1999</w:t>
            </w:r>
          </w:p>
        </w:tc>
      </w:tr>
      <w:tr w:rsidR="00CE7A37" w:rsidRPr="007F02DC" w:rsidTr="00383D57">
        <w:trPr>
          <w:trHeight w:val="2223"/>
        </w:trPr>
        <w:tc>
          <w:tcPr>
            <w:tcW w:w="7830" w:type="dxa"/>
          </w:tcPr>
          <w:p w:rsidR="00CE7A37" w:rsidRPr="007F02DC" w:rsidRDefault="00E06A33" w:rsidP="00D15CB4">
            <w:pPr>
              <w:spacing w:after="0"/>
              <w:ind w:left="124" w:firstLine="0"/>
              <w:rPr>
                <w:rFonts w:asciiTheme="minorHAnsi" w:hAnsiTheme="minorHAnsi"/>
                <w:b/>
                <w:i/>
              </w:rPr>
            </w:pPr>
            <w:r w:rsidRPr="007F02DC">
              <w:rPr>
                <w:rFonts w:asciiTheme="minorHAnsi" w:eastAsia="Calibri" w:hAnsiTheme="minorHAnsi"/>
              </w:rPr>
              <w:tab/>
            </w:r>
            <w:r w:rsidRPr="007F02DC">
              <w:rPr>
                <w:rFonts w:asciiTheme="minorHAnsi" w:hAnsiTheme="minorHAnsi"/>
                <w:b/>
                <w:i/>
              </w:rPr>
              <w:t>Product Engineer</w:t>
            </w:r>
          </w:p>
          <w:p w:rsidR="00C63627" w:rsidRPr="007F02DC" w:rsidRDefault="00C63627" w:rsidP="00D15CB4">
            <w:pPr>
              <w:spacing w:after="0"/>
              <w:ind w:left="124" w:firstLine="0"/>
              <w:rPr>
                <w:rFonts w:asciiTheme="minorHAnsi" w:hAnsiTheme="minorHAnsi"/>
                <w:b/>
              </w:rPr>
            </w:pPr>
          </w:p>
          <w:p w:rsidR="00CE7A37" w:rsidRPr="007F02DC" w:rsidRDefault="00E06A33" w:rsidP="00D15CB4">
            <w:pPr>
              <w:spacing w:after="0"/>
              <w:ind w:left="124" w:firstLine="0"/>
              <w:rPr>
                <w:rFonts w:asciiTheme="minorHAnsi" w:hAnsiTheme="minorHAnsi"/>
              </w:rPr>
            </w:pPr>
            <w:r w:rsidRPr="007F02DC">
              <w:rPr>
                <w:rFonts w:asciiTheme="minorHAnsi" w:hAnsiTheme="minorHAnsi"/>
                <w:b/>
              </w:rPr>
              <w:t>Pratt &amp; Whitney</w:t>
            </w:r>
            <w:r w:rsidRPr="007F02DC">
              <w:rPr>
                <w:rFonts w:asciiTheme="minorHAnsi" w:hAnsiTheme="minorHAnsi"/>
              </w:rPr>
              <w:t xml:space="preserve">, East Hartford CT </w:t>
            </w:r>
          </w:p>
          <w:p w:rsidR="00D15CB4" w:rsidRPr="007F02DC" w:rsidRDefault="0030113A" w:rsidP="00D15CB4">
            <w:pPr>
              <w:spacing w:after="0"/>
              <w:rPr>
                <w:rFonts w:asciiTheme="minorHAnsi" w:hAnsiTheme="minorHAnsi"/>
              </w:rPr>
            </w:pPr>
            <w:r w:rsidRPr="007F02DC">
              <w:rPr>
                <w:rFonts w:asciiTheme="minorHAnsi" w:hAnsiTheme="minorHAnsi"/>
              </w:rPr>
              <w:t>Aerospace Jet E</w:t>
            </w:r>
            <w:r w:rsidR="00E06A33" w:rsidRPr="007F02DC">
              <w:rPr>
                <w:rFonts w:asciiTheme="minorHAnsi" w:hAnsiTheme="minorHAnsi"/>
              </w:rPr>
              <w:t xml:space="preserve">ngine </w:t>
            </w:r>
            <w:r w:rsidRPr="007F02DC">
              <w:rPr>
                <w:rFonts w:asciiTheme="minorHAnsi" w:hAnsiTheme="minorHAnsi"/>
              </w:rPr>
              <w:t>M</w:t>
            </w:r>
            <w:r w:rsidR="00E06A33" w:rsidRPr="007F02DC">
              <w:rPr>
                <w:rFonts w:asciiTheme="minorHAnsi" w:hAnsiTheme="minorHAnsi"/>
              </w:rPr>
              <w:t xml:space="preserve">anufacturing  </w:t>
            </w:r>
          </w:p>
          <w:p w:rsidR="00D15CB4" w:rsidRPr="007F02DC" w:rsidRDefault="00D15CB4" w:rsidP="00D774DA">
            <w:pPr>
              <w:spacing w:after="0"/>
              <w:ind w:left="720"/>
              <w:rPr>
                <w:rFonts w:asciiTheme="minorHAnsi" w:hAnsiTheme="minorHAnsi"/>
                <w:b/>
                <w:i/>
              </w:rPr>
            </w:pPr>
            <w:r w:rsidRPr="007F02DC">
              <w:rPr>
                <w:rFonts w:asciiTheme="minorHAnsi" w:hAnsiTheme="minorHAnsi"/>
                <w:b/>
                <w:i/>
              </w:rPr>
              <w:t>Senior Manufacturing Research and Development Engineer</w:t>
            </w:r>
            <w:r w:rsidR="00383D57" w:rsidRPr="007F02DC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D15CB4" w:rsidRPr="007F02DC" w:rsidRDefault="00D15CB4" w:rsidP="00D15CB4">
            <w:pPr>
              <w:spacing w:after="0"/>
              <w:ind w:left="720" w:firstLine="0"/>
              <w:rPr>
                <w:rFonts w:asciiTheme="minorHAnsi" w:hAnsiTheme="minorHAnsi"/>
                <w:b/>
                <w:i/>
              </w:rPr>
            </w:pPr>
            <w:r w:rsidRPr="007F02DC">
              <w:rPr>
                <w:rFonts w:asciiTheme="minorHAnsi" w:hAnsiTheme="minorHAnsi"/>
                <w:b/>
                <w:i/>
              </w:rPr>
              <w:t>Methods Engineer</w:t>
            </w:r>
          </w:p>
          <w:p w:rsidR="00CE7A37" w:rsidRPr="007F02DC" w:rsidRDefault="00C63627" w:rsidP="00C63627">
            <w:pPr>
              <w:spacing w:after="0"/>
              <w:ind w:left="720" w:firstLine="0"/>
              <w:rPr>
                <w:rFonts w:asciiTheme="minorHAnsi" w:hAnsiTheme="minorHAnsi"/>
                <w:b/>
                <w:i/>
              </w:rPr>
            </w:pPr>
            <w:r w:rsidRPr="007F02DC">
              <w:rPr>
                <w:rFonts w:asciiTheme="minorHAnsi" w:hAnsiTheme="minorHAnsi"/>
                <w:b/>
                <w:i/>
              </w:rPr>
              <w:t>Tool/Gage Maker, Machinist, Tool and Die Apprentice</w:t>
            </w:r>
          </w:p>
        </w:tc>
        <w:tc>
          <w:tcPr>
            <w:tcW w:w="3690" w:type="dxa"/>
          </w:tcPr>
          <w:p w:rsidR="00CE7A37" w:rsidRPr="007F02DC" w:rsidRDefault="00E06A33" w:rsidP="00383D57">
            <w:pPr>
              <w:spacing w:after="0"/>
              <w:ind w:left="0" w:firstLine="0"/>
              <w:rPr>
                <w:rFonts w:asciiTheme="minorHAnsi" w:hAnsiTheme="minorHAnsi"/>
              </w:rPr>
            </w:pPr>
            <w:r w:rsidRPr="007F02DC">
              <w:rPr>
                <w:rFonts w:asciiTheme="minorHAnsi" w:hAnsiTheme="minorHAnsi"/>
              </w:rPr>
              <w:t xml:space="preserve">1989 </w:t>
            </w:r>
            <w:r w:rsidR="00383D57" w:rsidRPr="007F02DC">
              <w:rPr>
                <w:rFonts w:asciiTheme="minorHAnsi" w:hAnsiTheme="minorHAnsi"/>
              </w:rPr>
              <w:t>-</w:t>
            </w:r>
            <w:r w:rsidRPr="007F02DC">
              <w:rPr>
                <w:rFonts w:asciiTheme="minorHAnsi" w:hAnsiTheme="minorHAnsi"/>
              </w:rPr>
              <w:t xml:space="preserve"> 1995</w:t>
            </w:r>
          </w:p>
          <w:p w:rsidR="00383D57" w:rsidRPr="007F02DC" w:rsidRDefault="00383D57" w:rsidP="00383D57">
            <w:pPr>
              <w:spacing w:after="0"/>
              <w:ind w:left="0" w:firstLine="0"/>
              <w:rPr>
                <w:rFonts w:asciiTheme="minorHAnsi" w:hAnsiTheme="minorHAnsi"/>
              </w:rPr>
            </w:pPr>
          </w:p>
          <w:p w:rsidR="00383D57" w:rsidRPr="007F02DC" w:rsidRDefault="00383D57" w:rsidP="00383D57">
            <w:pPr>
              <w:spacing w:after="0"/>
              <w:ind w:left="0" w:firstLine="0"/>
              <w:rPr>
                <w:rFonts w:asciiTheme="minorHAnsi" w:hAnsiTheme="minorHAnsi"/>
              </w:rPr>
            </w:pPr>
          </w:p>
          <w:p w:rsidR="00383D57" w:rsidRPr="007F02DC" w:rsidRDefault="00383D57" w:rsidP="00383D57">
            <w:pPr>
              <w:spacing w:after="0"/>
              <w:ind w:left="0" w:firstLine="0"/>
              <w:rPr>
                <w:rFonts w:asciiTheme="minorHAnsi" w:hAnsiTheme="minorHAnsi"/>
              </w:rPr>
            </w:pPr>
            <w:r w:rsidRPr="007F02DC">
              <w:rPr>
                <w:rFonts w:asciiTheme="minorHAnsi" w:hAnsiTheme="minorHAnsi"/>
              </w:rPr>
              <w:t xml:space="preserve">1974 </w:t>
            </w:r>
            <w:r w:rsidR="00643610" w:rsidRPr="007F02DC">
              <w:rPr>
                <w:rFonts w:asciiTheme="minorHAnsi" w:hAnsiTheme="minorHAnsi"/>
              </w:rPr>
              <w:t>–</w:t>
            </w:r>
            <w:r w:rsidRPr="007F02DC">
              <w:rPr>
                <w:rFonts w:asciiTheme="minorHAnsi" w:hAnsiTheme="minorHAnsi"/>
              </w:rPr>
              <w:t xml:space="preserve"> 1989</w:t>
            </w:r>
          </w:p>
        </w:tc>
      </w:tr>
    </w:tbl>
    <w:p w:rsidR="00CE7A37" w:rsidRPr="007F02DC" w:rsidRDefault="00E06A33" w:rsidP="00996BDD">
      <w:pPr>
        <w:pBdr>
          <w:top w:val="thinThickSmallGap" w:sz="24" w:space="1" w:color="auto"/>
        </w:pBdr>
        <w:spacing w:after="0" w:line="240" w:lineRule="auto"/>
        <w:ind w:left="124" w:firstLine="0"/>
        <w:jc w:val="center"/>
        <w:rPr>
          <w:rFonts w:asciiTheme="minorHAnsi" w:hAnsiTheme="minorHAnsi"/>
          <w:b/>
        </w:rPr>
      </w:pPr>
      <w:r w:rsidRPr="007F02DC">
        <w:rPr>
          <w:rFonts w:asciiTheme="minorHAnsi" w:hAnsiTheme="minorHAnsi"/>
          <w:b/>
        </w:rPr>
        <w:t>Education</w:t>
      </w:r>
    </w:p>
    <w:p w:rsidR="001321E0" w:rsidRPr="007F02DC" w:rsidRDefault="001321E0" w:rsidP="00996BDD">
      <w:pPr>
        <w:spacing w:after="0" w:line="240" w:lineRule="auto"/>
        <w:ind w:left="124" w:firstLine="0"/>
        <w:rPr>
          <w:rFonts w:asciiTheme="minorHAnsi" w:hAnsiTheme="minorHAnsi"/>
          <w:b/>
        </w:rPr>
      </w:pPr>
    </w:p>
    <w:p w:rsidR="00CE7A37" w:rsidRPr="007F02DC" w:rsidRDefault="00E06A33" w:rsidP="00996BDD">
      <w:pPr>
        <w:spacing w:after="0" w:line="240" w:lineRule="auto"/>
        <w:ind w:left="124" w:firstLine="0"/>
        <w:rPr>
          <w:rFonts w:asciiTheme="minorHAnsi" w:hAnsiTheme="minorHAnsi"/>
        </w:rPr>
      </w:pPr>
      <w:r w:rsidRPr="007F02DC">
        <w:rPr>
          <w:rFonts w:asciiTheme="minorHAnsi" w:hAnsiTheme="minorHAnsi"/>
          <w:b/>
        </w:rPr>
        <w:t>Eastern Connecticut State University</w:t>
      </w:r>
      <w:r w:rsidRPr="007F02DC">
        <w:rPr>
          <w:rFonts w:asciiTheme="minorHAnsi" w:hAnsiTheme="minorHAnsi"/>
        </w:rPr>
        <w:t>, Willimantic, CT</w:t>
      </w:r>
    </w:p>
    <w:p w:rsidR="00CE7A37" w:rsidRPr="007F02DC" w:rsidRDefault="00E06A33" w:rsidP="00C63627">
      <w:pPr>
        <w:spacing w:after="0" w:line="240" w:lineRule="auto"/>
        <w:ind w:left="124" w:firstLine="596"/>
        <w:rPr>
          <w:rFonts w:asciiTheme="minorHAnsi" w:hAnsiTheme="minorHAnsi"/>
        </w:rPr>
      </w:pPr>
      <w:r w:rsidRPr="009E305B">
        <w:rPr>
          <w:rFonts w:asciiTheme="minorHAnsi" w:hAnsiTheme="minorHAnsi"/>
          <w:i/>
        </w:rPr>
        <w:t>BS Business Administration</w:t>
      </w:r>
      <w:r w:rsidR="001321E0" w:rsidRPr="009E305B">
        <w:rPr>
          <w:rFonts w:asciiTheme="minorHAnsi" w:hAnsiTheme="minorHAnsi"/>
          <w:i/>
        </w:rPr>
        <w:t xml:space="preserve">; </w:t>
      </w:r>
      <w:r w:rsidRPr="009E305B">
        <w:rPr>
          <w:rFonts w:asciiTheme="minorHAnsi" w:hAnsiTheme="minorHAnsi"/>
          <w:i/>
        </w:rPr>
        <w:t>Math</w:t>
      </w:r>
      <w:r w:rsidR="001321E0" w:rsidRPr="009E305B">
        <w:rPr>
          <w:rFonts w:asciiTheme="minorHAnsi" w:hAnsiTheme="minorHAnsi"/>
          <w:i/>
        </w:rPr>
        <w:t>/</w:t>
      </w:r>
      <w:r w:rsidRPr="009E305B">
        <w:rPr>
          <w:rFonts w:asciiTheme="minorHAnsi" w:hAnsiTheme="minorHAnsi"/>
          <w:i/>
        </w:rPr>
        <w:t>Management Specialization</w:t>
      </w:r>
      <w:r w:rsidR="001321E0" w:rsidRPr="007F02DC">
        <w:rPr>
          <w:rFonts w:asciiTheme="minorHAnsi" w:hAnsiTheme="minorHAnsi"/>
        </w:rPr>
        <w:t xml:space="preserve"> - GPA 3.63</w:t>
      </w:r>
      <w:r w:rsidR="001321E0" w:rsidRPr="007F02DC">
        <w:rPr>
          <w:rFonts w:asciiTheme="minorHAnsi" w:hAnsiTheme="minorHAnsi"/>
        </w:rPr>
        <w:tab/>
        <w:t>May 1988</w:t>
      </w:r>
    </w:p>
    <w:p w:rsidR="00CD2FBA" w:rsidRPr="007F02DC" w:rsidRDefault="00CD2FBA" w:rsidP="00996BDD">
      <w:pPr>
        <w:spacing w:after="0" w:line="240" w:lineRule="auto"/>
        <w:ind w:left="124" w:firstLine="0"/>
        <w:rPr>
          <w:rFonts w:asciiTheme="minorHAnsi" w:hAnsiTheme="minorHAnsi"/>
        </w:rPr>
      </w:pPr>
    </w:p>
    <w:p w:rsidR="00CE7A37" w:rsidRPr="007F02DC" w:rsidRDefault="00E06A33" w:rsidP="00996BDD">
      <w:pPr>
        <w:spacing w:after="0" w:line="240" w:lineRule="auto"/>
        <w:ind w:left="124" w:firstLine="0"/>
        <w:rPr>
          <w:rFonts w:asciiTheme="minorHAnsi" w:hAnsiTheme="minorHAnsi"/>
        </w:rPr>
      </w:pPr>
      <w:r w:rsidRPr="007F02DC">
        <w:rPr>
          <w:rFonts w:asciiTheme="minorHAnsi" w:hAnsiTheme="minorHAnsi"/>
          <w:b/>
        </w:rPr>
        <w:t>Pratt and Whitney</w:t>
      </w:r>
    </w:p>
    <w:p w:rsidR="00CE7A37" w:rsidRPr="009E305B" w:rsidRDefault="001321E0" w:rsidP="00996BDD">
      <w:pPr>
        <w:spacing w:after="0" w:line="240" w:lineRule="auto"/>
        <w:ind w:left="124" w:firstLine="596"/>
        <w:rPr>
          <w:rFonts w:asciiTheme="minorHAnsi" w:hAnsiTheme="minorHAnsi"/>
          <w:i/>
        </w:rPr>
      </w:pPr>
      <w:r w:rsidRPr="009E305B">
        <w:rPr>
          <w:rFonts w:asciiTheme="minorHAnsi" w:hAnsiTheme="minorHAnsi"/>
          <w:i/>
        </w:rPr>
        <w:t xml:space="preserve">State </w:t>
      </w:r>
      <w:r w:rsidR="00996BDD" w:rsidRPr="009E305B">
        <w:rPr>
          <w:rFonts w:asciiTheme="minorHAnsi" w:hAnsiTheme="minorHAnsi"/>
          <w:i/>
        </w:rPr>
        <w:t>C</w:t>
      </w:r>
      <w:r w:rsidR="00E06A33" w:rsidRPr="009E305B">
        <w:rPr>
          <w:rFonts w:asciiTheme="minorHAnsi" w:hAnsiTheme="minorHAnsi"/>
          <w:i/>
        </w:rPr>
        <w:t>ertified Class “A” Gage Maker</w:t>
      </w:r>
    </w:p>
    <w:p w:rsidR="00CE7A37" w:rsidRPr="009E305B" w:rsidRDefault="00C63627" w:rsidP="00996BDD">
      <w:pPr>
        <w:spacing w:after="0" w:line="240" w:lineRule="auto"/>
        <w:ind w:left="124" w:firstLine="596"/>
        <w:rPr>
          <w:rFonts w:asciiTheme="minorHAnsi" w:hAnsiTheme="minorHAnsi"/>
          <w:i/>
        </w:rPr>
      </w:pPr>
      <w:r w:rsidRPr="009E305B">
        <w:rPr>
          <w:rFonts w:asciiTheme="minorHAnsi" w:hAnsiTheme="minorHAnsi"/>
          <w:i/>
        </w:rPr>
        <w:t xml:space="preserve">Machinist / Tool and Die </w:t>
      </w:r>
      <w:r w:rsidR="00AA3B1E">
        <w:rPr>
          <w:rFonts w:asciiTheme="minorHAnsi" w:hAnsiTheme="minorHAnsi"/>
          <w:i/>
        </w:rPr>
        <w:t>Apprenticeship</w:t>
      </w:r>
    </w:p>
    <w:p w:rsidR="00CD2FBA" w:rsidRPr="007F02DC" w:rsidRDefault="00CD2FBA" w:rsidP="00996BDD">
      <w:pPr>
        <w:spacing w:after="0" w:line="240" w:lineRule="auto"/>
        <w:ind w:left="124" w:firstLine="596"/>
        <w:rPr>
          <w:rFonts w:asciiTheme="minorHAnsi" w:hAnsiTheme="minorHAnsi"/>
          <w:b/>
          <w:i/>
        </w:rPr>
      </w:pPr>
    </w:p>
    <w:p w:rsidR="00383D57" w:rsidRPr="007F02DC" w:rsidRDefault="00E06A33" w:rsidP="00996BDD">
      <w:pPr>
        <w:spacing w:after="0" w:line="240" w:lineRule="auto"/>
        <w:ind w:left="124" w:firstLine="0"/>
        <w:rPr>
          <w:rFonts w:asciiTheme="minorHAnsi" w:hAnsiTheme="minorHAnsi"/>
        </w:rPr>
      </w:pPr>
      <w:r w:rsidRPr="007F02DC">
        <w:rPr>
          <w:rFonts w:asciiTheme="minorHAnsi" w:hAnsiTheme="minorHAnsi"/>
          <w:b/>
        </w:rPr>
        <w:t>University of North Florida</w:t>
      </w:r>
    </w:p>
    <w:p w:rsidR="00CE7A37" w:rsidRPr="009E305B" w:rsidRDefault="00E06A33" w:rsidP="00383D57">
      <w:pPr>
        <w:spacing w:after="0" w:line="240" w:lineRule="auto"/>
        <w:ind w:left="124" w:firstLine="596"/>
        <w:rPr>
          <w:rFonts w:asciiTheme="minorHAnsi" w:hAnsiTheme="minorHAnsi"/>
          <w:i/>
        </w:rPr>
      </w:pPr>
      <w:r w:rsidRPr="009E305B">
        <w:rPr>
          <w:rFonts w:asciiTheme="minorHAnsi" w:hAnsiTheme="minorHAnsi"/>
          <w:i/>
        </w:rPr>
        <w:t>PMP Boot Camp</w:t>
      </w:r>
    </w:p>
    <w:p w:rsidR="00CD2FBA" w:rsidRPr="007F02DC" w:rsidRDefault="00CD2FBA" w:rsidP="00996BDD">
      <w:pPr>
        <w:spacing w:after="0" w:line="240" w:lineRule="auto"/>
        <w:ind w:left="124" w:firstLine="0"/>
        <w:rPr>
          <w:rFonts w:asciiTheme="minorHAnsi" w:hAnsiTheme="minorHAnsi"/>
        </w:rPr>
      </w:pPr>
    </w:p>
    <w:p w:rsidR="00996BDD" w:rsidRPr="007F02DC" w:rsidRDefault="00996BDD" w:rsidP="00996BDD">
      <w:pPr>
        <w:spacing w:after="0" w:line="259" w:lineRule="auto"/>
        <w:ind w:left="124" w:firstLine="0"/>
        <w:rPr>
          <w:rFonts w:asciiTheme="minorHAnsi" w:eastAsia="Arial" w:hAnsiTheme="minorHAnsi"/>
          <w:b/>
        </w:rPr>
      </w:pPr>
      <w:r w:rsidRPr="007F02DC">
        <w:rPr>
          <w:rFonts w:asciiTheme="minorHAnsi" w:eastAsia="Arial" w:hAnsiTheme="minorHAnsi"/>
          <w:b/>
        </w:rPr>
        <w:t>Computer Skills</w:t>
      </w:r>
    </w:p>
    <w:p w:rsidR="00996BDD" w:rsidRPr="007F02DC" w:rsidRDefault="00996BDD" w:rsidP="00996BDD">
      <w:pPr>
        <w:spacing w:after="0" w:line="259" w:lineRule="auto"/>
        <w:ind w:left="124" w:firstLine="596"/>
        <w:rPr>
          <w:rFonts w:asciiTheme="minorHAnsi" w:eastAsia="Arial" w:hAnsiTheme="minorHAnsi"/>
        </w:rPr>
      </w:pPr>
      <w:r w:rsidRPr="007F02DC">
        <w:rPr>
          <w:rFonts w:asciiTheme="minorHAnsi" w:eastAsia="Arial" w:hAnsiTheme="minorHAnsi"/>
          <w:i/>
        </w:rPr>
        <w:t>Microsoft Office:</w:t>
      </w:r>
      <w:r w:rsidRPr="007F02DC">
        <w:rPr>
          <w:rFonts w:asciiTheme="minorHAnsi" w:eastAsia="Arial" w:hAnsiTheme="minorHAnsi"/>
        </w:rPr>
        <w:t xml:space="preserve">  Hundreds of Project, PowerPoint, Word and Excel documents</w:t>
      </w:r>
    </w:p>
    <w:p w:rsidR="00996BDD" w:rsidRPr="007F02DC" w:rsidRDefault="00996BDD" w:rsidP="00E23B60">
      <w:pPr>
        <w:spacing w:after="0" w:line="259" w:lineRule="auto"/>
        <w:ind w:left="124" w:firstLine="596"/>
        <w:rPr>
          <w:rFonts w:asciiTheme="minorHAnsi" w:eastAsia="Arial" w:hAnsiTheme="minorHAnsi"/>
        </w:rPr>
      </w:pPr>
      <w:r w:rsidRPr="007F02DC">
        <w:rPr>
          <w:rFonts w:asciiTheme="minorHAnsi" w:eastAsia="Arial" w:hAnsiTheme="minorHAnsi"/>
          <w:i/>
        </w:rPr>
        <w:t>ERP Software:</w:t>
      </w:r>
      <w:r w:rsidRPr="007F02DC">
        <w:rPr>
          <w:rFonts w:asciiTheme="minorHAnsi" w:eastAsia="Arial" w:hAnsiTheme="minorHAnsi"/>
        </w:rPr>
        <w:t xml:space="preserve"> QAD, ManMan, CAPP, WDS</w:t>
      </w:r>
    </w:p>
    <w:p w:rsidR="00996BDD" w:rsidRPr="007F02DC" w:rsidRDefault="00996BDD" w:rsidP="00E23B60">
      <w:pPr>
        <w:spacing w:after="0" w:line="259" w:lineRule="auto"/>
        <w:ind w:left="124" w:firstLine="596"/>
        <w:rPr>
          <w:rFonts w:asciiTheme="minorHAnsi" w:eastAsia="Arial" w:hAnsiTheme="minorHAnsi"/>
        </w:rPr>
      </w:pPr>
      <w:r w:rsidRPr="007F02DC">
        <w:rPr>
          <w:rFonts w:asciiTheme="minorHAnsi" w:eastAsia="Arial" w:hAnsiTheme="minorHAnsi"/>
          <w:i/>
        </w:rPr>
        <w:t>3D Software:</w:t>
      </w:r>
      <w:r w:rsidRPr="007F02DC">
        <w:rPr>
          <w:rFonts w:asciiTheme="minorHAnsi" w:eastAsia="Arial" w:hAnsiTheme="minorHAnsi"/>
        </w:rPr>
        <w:t xml:space="preserve"> </w:t>
      </w:r>
      <w:r w:rsidR="00560A84" w:rsidRPr="007F02DC">
        <w:rPr>
          <w:rFonts w:asciiTheme="minorHAnsi" w:eastAsia="Arial" w:hAnsiTheme="minorHAnsi"/>
        </w:rPr>
        <w:t>Team Center</w:t>
      </w:r>
      <w:r w:rsidR="00B67249">
        <w:rPr>
          <w:rFonts w:asciiTheme="minorHAnsi" w:eastAsia="Arial" w:hAnsiTheme="minorHAnsi"/>
        </w:rPr>
        <w:t xml:space="preserve"> Visualization, </w:t>
      </w:r>
      <w:proofErr w:type="spellStart"/>
      <w:r w:rsidR="00B67249">
        <w:rPr>
          <w:rFonts w:asciiTheme="minorHAnsi" w:eastAsia="Arial" w:hAnsiTheme="minorHAnsi"/>
        </w:rPr>
        <w:t>En</w:t>
      </w:r>
      <w:r w:rsidRPr="007F02DC">
        <w:rPr>
          <w:rFonts w:asciiTheme="minorHAnsi" w:eastAsia="Arial" w:hAnsiTheme="minorHAnsi"/>
        </w:rPr>
        <w:t>ovia</w:t>
      </w:r>
      <w:proofErr w:type="spellEnd"/>
      <w:r w:rsidRPr="007F02DC">
        <w:rPr>
          <w:rFonts w:asciiTheme="minorHAnsi" w:eastAsia="Arial" w:hAnsiTheme="minorHAnsi"/>
        </w:rPr>
        <w:t>, NX Viewer, Work Explore</w:t>
      </w:r>
    </w:p>
    <w:p w:rsidR="00F347A3" w:rsidRPr="007F02DC" w:rsidRDefault="00F347A3" w:rsidP="00E23B60">
      <w:pPr>
        <w:spacing w:after="0" w:line="259" w:lineRule="auto"/>
        <w:ind w:left="124" w:firstLine="596"/>
        <w:rPr>
          <w:rFonts w:asciiTheme="minorHAnsi" w:eastAsia="Arial" w:hAnsiTheme="minorHAnsi"/>
        </w:rPr>
      </w:pPr>
    </w:p>
    <w:p w:rsidR="00F347A3" w:rsidRPr="007F02DC" w:rsidRDefault="00F347A3" w:rsidP="00F347A3">
      <w:pPr>
        <w:spacing w:after="0" w:line="259" w:lineRule="auto"/>
        <w:rPr>
          <w:rFonts w:asciiTheme="minorHAnsi" w:eastAsia="Arial" w:hAnsiTheme="minorHAnsi"/>
          <w:b/>
        </w:rPr>
      </w:pPr>
      <w:r w:rsidRPr="007F02DC">
        <w:rPr>
          <w:rFonts w:asciiTheme="minorHAnsi" w:eastAsia="Arial" w:hAnsiTheme="minorHAnsi"/>
          <w:b/>
        </w:rPr>
        <w:t>Other</w:t>
      </w:r>
    </w:p>
    <w:p w:rsidR="00B32CF3" w:rsidRPr="00F47080" w:rsidRDefault="00F347A3" w:rsidP="00F47080">
      <w:pPr>
        <w:spacing w:after="0" w:line="240" w:lineRule="auto"/>
        <w:ind w:left="720" w:firstLine="0"/>
        <w:rPr>
          <w:rFonts w:asciiTheme="minorHAnsi" w:hAnsiTheme="minorHAnsi"/>
        </w:rPr>
      </w:pPr>
      <w:r w:rsidRPr="00F47080">
        <w:rPr>
          <w:rFonts w:asciiTheme="minorHAnsi" w:eastAsia="Arial" w:hAnsiTheme="minorHAnsi"/>
        </w:rPr>
        <w:t>Kaman Core process training for Quote proposal process</w:t>
      </w:r>
      <w:r w:rsidR="00B32CF3" w:rsidRPr="00F47080">
        <w:rPr>
          <w:rFonts w:asciiTheme="minorHAnsi" w:hAnsiTheme="minorHAnsi"/>
        </w:rPr>
        <w:t xml:space="preserve"> </w:t>
      </w:r>
    </w:p>
    <w:p w:rsidR="00B32CF3" w:rsidRPr="00F47080" w:rsidRDefault="00B32CF3" w:rsidP="00F47080">
      <w:pPr>
        <w:spacing w:after="0" w:line="240" w:lineRule="auto"/>
        <w:ind w:left="720" w:firstLine="0"/>
        <w:rPr>
          <w:rFonts w:asciiTheme="minorHAnsi" w:hAnsiTheme="minorHAnsi"/>
        </w:rPr>
      </w:pPr>
      <w:r w:rsidRPr="00F47080">
        <w:rPr>
          <w:rFonts w:asciiTheme="minorHAnsi" w:hAnsiTheme="minorHAnsi"/>
        </w:rPr>
        <w:t>Received four awards for outstanding achievements in managed programs</w:t>
      </w:r>
    </w:p>
    <w:p w:rsidR="00B32CF3" w:rsidRPr="007F02DC" w:rsidRDefault="00B32CF3" w:rsidP="00147BF2">
      <w:pPr>
        <w:spacing w:after="0" w:line="240" w:lineRule="auto"/>
        <w:ind w:firstLine="586"/>
        <w:rPr>
          <w:rFonts w:asciiTheme="minorHAnsi" w:eastAsia="Arial" w:hAnsiTheme="minorHAnsi"/>
        </w:rPr>
      </w:pPr>
    </w:p>
    <w:p w:rsidR="00383D57" w:rsidRPr="007F02DC" w:rsidRDefault="00383D57" w:rsidP="00E23B60">
      <w:pPr>
        <w:spacing w:after="0" w:line="240" w:lineRule="auto"/>
        <w:jc w:val="center"/>
        <w:rPr>
          <w:rFonts w:asciiTheme="minorHAnsi" w:eastAsia="Arial" w:hAnsiTheme="minorHAnsi"/>
          <w:b/>
          <w:sz w:val="32"/>
          <w:szCs w:val="32"/>
        </w:rPr>
      </w:pPr>
      <w:r w:rsidRPr="007F02DC">
        <w:rPr>
          <w:rFonts w:asciiTheme="minorHAnsi" w:eastAsia="Arial" w:hAnsiTheme="minorHAnsi"/>
          <w:b/>
          <w:sz w:val="32"/>
          <w:szCs w:val="32"/>
        </w:rPr>
        <w:lastRenderedPageBreak/>
        <w:t>Stephen T. Gebhart</w:t>
      </w:r>
    </w:p>
    <w:p w:rsidR="00383D57" w:rsidRPr="007F02DC" w:rsidRDefault="00383D57" w:rsidP="00E23B60">
      <w:pPr>
        <w:spacing w:after="0" w:line="240" w:lineRule="auto"/>
        <w:jc w:val="center"/>
        <w:rPr>
          <w:rFonts w:asciiTheme="minorHAnsi" w:eastAsia="Arial" w:hAnsiTheme="minorHAnsi"/>
        </w:rPr>
      </w:pPr>
      <w:r w:rsidRPr="007F02DC">
        <w:rPr>
          <w:rFonts w:asciiTheme="minorHAnsi" w:eastAsia="Arial" w:hAnsiTheme="minorHAnsi"/>
        </w:rPr>
        <w:t>181 Laurel Lane, Ponte Vedra Beach, FL 32082</w:t>
      </w:r>
    </w:p>
    <w:p w:rsidR="00646BBE" w:rsidRPr="007F02DC" w:rsidRDefault="00646BBE" w:rsidP="00646BBE">
      <w:pPr>
        <w:spacing w:after="0" w:line="240" w:lineRule="auto"/>
        <w:ind w:left="124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904-273-</w:t>
      </w:r>
      <w:r>
        <w:rPr>
          <w:rFonts w:asciiTheme="minorHAnsi" w:hAnsiTheme="minorHAnsi"/>
        </w:rPr>
        <w:t xml:space="preserve">9856(H) 904-339-8882(C) </w:t>
      </w:r>
      <w:r w:rsidRPr="007F02DC">
        <w:rPr>
          <w:rFonts w:asciiTheme="minorHAnsi" w:hAnsiTheme="minorHAnsi"/>
        </w:rPr>
        <w:t xml:space="preserve">- </w:t>
      </w:r>
      <w:hyperlink r:id="rId8" w:history="1">
        <w:r w:rsidRPr="007F02DC">
          <w:rPr>
            <w:rStyle w:val="Hyperlink"/>
            <w:rFonts w:asciiTheme="minorHAnsi" w:hAnsiTheme="minorHAnsi"/>
          </w:rPr>
          <w:t>gebhart9856@comcast.net</w:t>
        </w:r>
      </w:hyperlink>
    </w:p>
    <w:p w:rsidR="00643610" w:rsidRPr="007F02DC" w:rsidRDefault="00643610" w:rsidP="00E23B60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inorHAnsi" w:eastAsia="Arial" w:hAnsiTheme="minorHAnsi"/>
        </w:rPr>
      </w:pPr>
    </w:p>
    <w:p w:rsidR="00CE7A37" w:rsidRPr="007F02DC" w:rsidRDefault="00560A84" w:rsidP="00E23B60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Skills</w:t>
      </w:r>
      <w:r w:rsidR="001321E0" w:rsidRPr="007F02DC">
        <w:rPr>
          <w:rFonts w:asciiTheme="minorHAnsi" w:eastAsia="Arial" w:hAnsiTheme="minorHAnsi"/>
          <w:b/>
          <w:sz w:val="24"/>
          <w:szCs w:val="24"/>
        </w:rPr>
        <w:t>et Overview</w:t>
      </w:r>
    </w:p>
    <w:p w:rsidR="00CE7A37" w:rsidRPr="007F02DC" w:rsidRDefault="00CE7A37" w:rsidP="00E23B60">
      <w:pPr>
        <w:pBdr>
          <w:bottom w:val="thinThickSmallGap" w:sz="24" w:space="1" w:color="auto"/>
        </w:pBdr>
        <w:spacing w:after="0" w:line="240" w:lineRule="auto"/>
        <w:rPr>
          <w:rFonts w:asciiTheme="minorHAnsi" w:hAnsiTheme="minorHAnsi"/>
        </w:rPr>
      </w:pPr>
    </w:p>
    <w:p w:rsidR="00643610" w:rsidRPr="007F02DC" w:rsidRDefault="00643610" w:rsidP="00E23B60">
      <w:pPr>
        <w:pBdr>
          <w:bottom w:val="thinThickSmallGap" w:sz="24" w:space="1" w:color="auto"/>
        </w:pBdr>
        <w:spacing w:after="0" w:line="240" w:lineRule="auto"/>
        <w:rPr>
          <w:rFonts w:asciiTheme="minorHAnsi" w:hAnsiTheme="minorHAnsi"/>
        </w:rPr>
        <w:sectPr w:rsidR="00643610" w:rsidRPr="007F02DC" w:rsidSect="006C0D50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83D57" w:rsidRPr="007F02DC" w:rsidRDefault="00383D57" w:rsidP="00E23B60">
      <w:pPr>
        <w:spacing w:after="0" w:line="240" w:lineRule="auto"/>
        <w:ind w:left="0" w:firstLine="0"/>
        <w:rPr>
          <w:rFonts w:asciiTheme="minorHAnsi" w:eastAsia="Arial" w:hAnsiTheme="minorHAnsi"/>
          <w:b/>
          <w:color w:val="auto"/>
        </w:rPr>
      </w:pPr>
    </w:p>
    <w:p w:rsidR="00383D57" w:rsidRPr="007F02DC" w:rsidRDefault="00383D57" w:rsidP="0030113A">
      <w:pPr>
        <w:spacing w:after="0" w:line="240" w:lineRule="auto"/>
        <w:ind w:left="0" w:firstLine="0"/>
        <w:rPr>
          <w:rFonts w:asciiTheme="minorHAnsi" w:eastAsia="Arial" w:hAnsiTheme="minorHAnsi"/>
          <w:b/>
          <w:color w:val="auto"/>
        </w:rPr>
      </w:pPr>
    </w:p>
    <w:p w:rsidR="00CE7A37" w:rsidRPr="007F02DC" w:rsidRDefault="00E06A33" w:rsidP="0030113A">
      <w:pPr>
        <w:spacing w:after="0" w:line="240" w:lineRule="auto"/>
        <w:ind w:left="0" w:firstLine="0"/>
        <w:rPr>
          <w:rFonts w:asciiTheme="minorHAnsi" w:hAnsiTheme="minorHAnsi"/>
          <w:b/>
          <w:color w:val="auto"/>
        </w:rPr>
      </w:pPr>
      <w:r w:rsidRPr="007F02DC">
        <w:rPr>
          <w:rFonts w:asciiTheme="minorHAnsi" w:eastAsia="Arial" w:hAnsiTheme="minorHAnsi"/>
          <w:b/>
          <w:color w:val="auto"/>
        </w:rPr>
        <w:t>Engineering Processes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Engineering Changes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 xml:space="preserve">Process Failure Mode and Effects Analysis </w:t>
      </w:r>
    </w:p>
    <w:p w:rsidR="00CE7A37" w:rsidRPr="007F02DC" w:rsidRDefault="00E06A33" w:rsidP="0030113A">
      <w:pPr>
        <w:spacing w:after="0" w:line="240" w:lineRule="auto"/>
        <w:ind w:left="73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(PFMEA)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Capital Planning and Justification</w:t>
      </w:r>
    </w:p>
    <w:p w:rsidR="00CE7A37" w:rsidRPr="007F02DC" w:rsidRDefault="0073464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Quoting/</w:t>
      </w:r>
      <w:r w:rsidR="00E06A33" w:rsidRPr="007F02DC">
        <w:rPr>
          <w:rFonts w:asciiTheme="minorHAnsi" w:eastAsia="Arial" w:hAnsiTheme="minorHAnsi"/>
        </w:rPr>
        <w:t>Estimating for new products and engineering changes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 xml:space="preserve">Plant Layout </w:t>
      </w:r>
      <w:r w:rsidR="00734643" w:rsidRPr="007F02DC">
        <w:rPr>
          <w:rFonts w:asciiTheme="minorHAnsi" w:eastAsia="Arial" w:hAnsiTheme="minorHAnsi"/>
        </w:rPr>
        <w:t>-</w:t>
      </w:r>
      <w:r w:rsidRPr="007F02DC">
        <w:rPr>
          <w:rFonts w:asciiTheme="minorHAnsi" w:eastAsia="Arial" w:hAnsiTheme="minorHAnsi"/>
        </w:rPr>
        <w:t xml:space="preserve"> 3P (Production, Preparation Process)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Bill Of Materials (BOMs)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Process Routings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 xml:space="preserve">Work Instructions </w:t>
      </w:r>
      <w:r w:rsidR="00734643" w:rsidRPr="007F02DC">
        <w:rPr>
          <w:rFonts w:asciiTheme="minorHAnsi" w:eastAsia="Arial" w:hAnsiTheme="minorHAnsi"/>
        </w:rPr>
        <w:t>-</w:t>
      </w:r>
      <w:r w:rsidRPr="007F02DC">
        <w:rPr>
          <w:rFonts w:asciiTheme="minorHAnsi" w:eastAsia="Arial" w:hAnsiTheme="minorHAnsi"/>
        </w:rPr>
        <w:t xml:space="preserve"> Visual preference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 xml:space="preserve">Product Launches and Transfers </w:t>
      </w:r>
      <w:r w:rsidRPr="007F02DC">
        <w:rPr>
          <w:rFonts w:asciiTheme="minorHAnsi" w:eastAsia="Segoe UI Symbol" w:hAnsiTheme="minorHAnsi"/>
        </w:rPr>
        <w:t></w:t>
      </w:r>
      <w:r w:rsidRPr="007F02DC">
        <w:rPr>
          <w:rFonts w:asciiTheme="minorHAnsi" w:eastAsia="Segoe UI Symbol" w:hAnsiTheme="minorHAnsi"/>
        </w:rPr>
        <w:tab/>
      </w:r>
      <w:r w:rsidRPr="007F02DC">
        <w:rPr>
          <w:rFonts w:asciiTheme="minorHAnsi" w:eastAsia="Arial" w:hAnsiTheme="minorHAnsi"/>
        </w:rPr>
        <w:t>Project Timelines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 xml:space="preserve">Packaging </w:t>
      </w:r>
      <w:r w:rsidR="00734643" w:rsidRPr="007F02DC">
        <w:rPr>
          <w:rFonts w:asciiTheme="minorHAnsi" w:eastAsia="Arial" w:hAnsiTheme="minorHAnsi"/>
        </w:rPr>
        <w:t>-</w:t>
      </w:r>
      <w:r w:rsidRPr="007F02DC">
        <w:rPr>
          <w:rFonts w:asciiTheme="minorHAnsi" w:eastAsia="Arial" w:hAnsiTheme="minorHAnsi"/>
        </w:rPr>
        <w:t xml:space="preserve"> Expendable and Returnable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Process and Product troubleshooting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Manage the implementation of change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 xml:space="preserve">Develop program management standards 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Develop tool, product, and process standards</w:t>
      </w:r>
    </w:p>
    <w:p w:rsidR="00CE7A37" w:rsidRPr="007F02DC" w:rsidRDefault="0073464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Drilling, Tapping, Reaming tool/</w:t>
      </w:r>
      <w:r w:rsidR="00E06A33" w:rsidRPr="007F02DC">
        <w:rPr>
          <w:rFonts w:asciiTheme="minorHAnsi" w:eastAsia="Arial" w:hAnsiTheme="minorHAnsi"/>
        </w:rPr>
        <w:t>process design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Machine Guarding</w:t>
      </w:r>
    </w:p>
    <w:p w:rsidR="005230A9" w:rsidRPr="00F47080" w:rsidRDefault="00F47080" w:rsidP="005230A9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Arial" w:hAnsiTheme="minorHAnsi"/>
        </w:rPr>
        <w:t>Ergonomics</w:t>
      </w:r>
    </w:p>
    <w:p w:rsidR="00F47080" w:rsidRPr="00F47080" w:rsidRDefault="00F47080" w:rsidP="005230A9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Arial" w:hAnsiTheme="minorHAnsi"/>
        </w:rPr>
        <w:t>WBS – Work Breakdown Structure</w:t>
      </w:r>
    </w:p>
    <w:p w:rsidR="00F47080" w:rsidRPr="00F47080" w:rsidRDefault="00F47080" w:rsidP="00F47080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Arial" w:hAnsiTheme="minorHAnsi"/>
        </w:rPr>
        <w:t>Risk Registers</w:t>
      </w:r>
    </w:p>
    <w:p w:rsidR="00F47080" w:rsidRPr="007A145C" w:rsidRDefault="00F47080" w:rsidP="00F47080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Arial" w:hAnsiTheme="minorHAnsi"/>
        </w:rPr>
        <w:t>RAIL – Running Action Item List</w:t>
      </w:r>
    </w:p>
    <w:p w:rsidR="007A145C" w:rsidRPr="007A145C" w:rsidRDefault="007A145C" w:rsidP="00F47080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Arial" w:hAnsiTheme="minorHAnsi"/>
        </w:rPr>
        <w:t>Scope documents</w:t>
      </w:r>
    </w:p>
    <w:p w:rsidR="007A145C" w:rsidRPr="007A145C" w:rsidRDefault="007A145C" w:rsidP="00F47080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Arial" w:hAnsiTheme="minorHAnsi"/>
        </w:rPr>
        <w:t>Flow Charts</w:t>
      </w:r>
    </w:p>
    <w:p w:rsidR="007A145C" w:rsidRPr="00FF360E" w:rsidRDefault="007A145C" w:rsidP="007A145C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Arial" w:hAnsiTheme="minorHAnsi"/>
        </w:rPr>
        <w:t>Parametric and Analogous estimating</w:t>
      </w:r>
    </w:p>
    <w:p w:rsidR="00FF360E" w:rsidRPr="007A145C" w:rsidRDefault="00FF360E" w:rsidP="007A145C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Arial" w:hAnsiTheme="minorHAnsi"/>
        </w:rPr>
        <w:t>SWOT Analysis</w:t>
      </w:r>
    </w:p>
    <w:p w:rsidR="00560A84" w:rsidRPr="007F02DC" w:rsidRDefault="00560A84" w:rsidP="00560A84">
      <w:pPr>
        <w:spacing w:after="0" w:line="240" w:lineRule="auto"/>
        <w:ind w:left="705" w:firstLine="0"/>
        <w:rPr>
          <w:rFonts w:asciiTheme="minorHAnsi" w:hAnsiTheme="minorHAnsi"/>
        </w:rPr>
      </w:pPr>
    </w:p>
    <w:p w:rsidR="00CE7A37" w:rsidRPr="007F02DC" w:rsidRDefault="00E23B60" w:rsidP="0030113A">
      <w:pPr>
        <w:spacing w:after="0" w:line="240" w:lineRule="auto"/>
        <w:ind w:left="360" w:right="1291" w:hanging="360"/>
        <w:rPr>
          <w:rFonts w:asciiTheme="minorHAnsi" w:hAnsiTheme="minorHAnsi"/>
        </w:rPr>
      </w:pPr>
      <w:r w:rsidRPr="007F02DC">
        <w:rPr>
          <w:rFonts w:asciiTheme="minorHAnsi" w:eastAsia="Cambria" w:hAnsiTheme="minorHAnsi"/>
          <w:b/>
          <w:color w:val="auto"/>
        </w:rPr>
        <w:t>Manufacturing P</w:t>
      </w:r>
      <w:r w:rsidR="00E06A33" w:rsidRPr="007F02DC">
        <w:rPr>
          <w:rFonts w:asciiTheme="minorHAnsi" w:eastAsia="Cambria" w:hAnsiTheme="minorHAnsi"/>
          <w:b/>
          <w:color w:val="auto"/>
        </w:rPr>
        <w:t xml:space="preserve">rocesses </w:t>
      </w:r>
      <w:r w:rsidR="00E06A33" w:rsidRPr="007F02DC">
        <w:rPr>
          <w:rFonts w:asciiTheme="minorHAnsi" w:eastAsia="Segoe UI Symbol" w:hAnsiTheme="minorHAnsi"/>
        </w:rPr>
        <w:tab/>
      </w:r>
    </w:p>
    <w:p w:rsidR="001321E0" w:rsidRPr="007F02DC" w:rsidRDefault="001321E0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 xml:space="preserve">Hydroforming and Press brakes 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M</w:t>
      </w:r>
      <w:r w:rsidR="001321E0" w:rsidRPr="007F02DC">
        <w:rPr>
          <w:rFonts w:asciiTheme="minorHAnsi" w:eastAsia="Arial" w:hAnsiTheme="minorHAnsi"/>
        </w:rPr>
        <w:t>echanical stamping presses/</w:t>
      </w:r>
      <w:r w:rsidRPr="007F02DC">
        <w:rPr>
          <w:rFonts w:asciiTheme="minorHAnsi" w:eastAsia="Arial" w:hAnsiTheme="minorHAnsi"/>
        </w:rPr>
        <w:t>dies</w:t>
      </w:r>
    </w:p>
    <w:p w:rsidR="0030113A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Hy</w:t>
      </w:r>
      <w:r w:rsidR="00734643" w:rsidRPr="007F02DC">
        <w:rPr>
          <w:rFonts w:asciiTheme="minorHAnsi" w:eastAsia="Arial" w:hAnsiTheme="minorHAnsi"/>
        </w:rPr>
        <w:t>draulic stamping presses/</w:t>
      </w:r>
      <w:r w:rsidR="0030113A" w:rsidRPr="007F02DC">
        <w:rPr>
          <w:rFonts w:asciiTheme="minorHAnsi" w:eastAsia="Arial" w:hAnsiTheme="minorHAnsi"/>
        </w:rPr>
        <w:t>dies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Roll Mills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Rubber Injection Molding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Stretch bending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Powder painting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Orbital riveting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Screw driving</w:t>
      </w:r>
    </w:p>
    <w:p w:rsidR="00CE7A37" w:rsidRPr="007F02DC" w:rsidRDefault="00E06A33" w:rsidP="0030113A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Welding</w:t>
      </w:r>
    </w:p>
    <w:p w:rsidR="005230A9" w:rsidRPr="00560A84" w:rsidRDefault="00E06A33" w:rsidP="005230A9">
      <w:pPr>
        <w:numPr>
          <w:ilvl w:val="0"/>
          <w:numId w:val="6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Utility Conservation</w:t>
      </w:r>
    </w:p>
    <w:p w:rsidR="00560A84" w:rsidRPr="007F02DC" w:rsidRDefault="00560A84" w:rsidP="00560A84">
      <w:pPr>
        <w:spacing w:after="0" w:line="240" w:lineRule="auto"/>
        <w:ind w:left="705" w:firstLine="0"/>
        <w:rPr>
          <w:rFonts w:asciiTheme="minorHAnsi" w:hAnsiTheme="minorHAnsi"/>
        </w:rPr>
      </w:pPr>
    </w:p>
    <w:p w:rsidR="007A145C" w:rsidRDefault="007A145C" w:rsidP="0030113A">
      <w:pPr>
        <w:pStyle w:val="Heading2"/>
        <w:spacing w:line="240" w:lineRule="auto"/>
        <w:ind w:left="-5"/>
        <w:rPr>
          <w:rFonts w:asciiTheme="minorHAnsi" w:hAnsiTheme="minorHAnsi" w:cs="Times New Roman"/>
          <w:color w:val="auto"/>
        </w:rPr>
      </w:pPr>
    </w:p>
    <w:p w:rsidR="007A145C" w:rsidRDefault="007A145C" w:rsidP="0030113A">
      <w:pPr>
        <w:pStyle w:val="Heading2"/>
        <w:spacing w:line="240" w:lineRule="auto"/>
        <w:ind w:left="-5"/>
        <w:rPr>
          <w:rFonts w:asciiTheme="minorHAnsi" w:hAnsiTheme="minorHAnsi" w:cs="Times New Roman"/>
          <w:color w:val="auto"/>
        </w:rPr>
      </w:pPr>
    </w:p>
    <w:p w:rsidR="00CE7A37" w:rsidRPr="007F02DC" w:rsidRDefault="00E06A33" w:rsidP="0030113A">
      <w:pPr>
        <w:pStyle w:val="Heading2"/>
        <w:spacing w:line="240" w:lineRule="auto"/>
        <w:ind w:left="-5"/>
        <w:rPr>
          <w:rFonts w:asciiTheme="minorHAnsi" w:hAnsiTheme="minorHAnsi" w:cs="Times New Roman"/>
          <w:color w:val="auto"/>
        </w:rPr>
      </w:pPr>
      <w:r w:rsidRPr="007F02DC">
        <w:rPr>
          <w:rFonts w:asciiTheme="minorHAnsi" w:hAnsiTheme="minorHAnsi" w:cs="Times New Roman"/>
          <w:color w:val="auto"/>
        </w:rPr>
        <w:t>Lean Concepts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6 Sigma champion – Manufacturing and Administrative Processes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Kaizen Workshops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Value Engineering / Value Analysis (VE/VA)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Original Equipment Effectiveness (OEE)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First Time Through (FTT)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Dock To Dock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Cost Saving projects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Lin</w:t>
      </w:r>
      <w:r w:rsidR="00560A84">
        <w:rPr>
          <w:rFonts w:asciiTheme="minorHAnsi" w:eastAsia="Arial" w:hAnsiTheme="minorHAnsi"/>
        </w:rPr>
        <w:t>e Balancing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One piece flow</w:t>
      </w:r>
    </w:p>
    <w:p w:rsidR="00CE7A37" w:rsidRPr="007F02DC" w:rsidRDefault="00E06A33" w:rsidP="0030113A">
      <w:pPr>
        <w:numPr>
          <w:ilvl w:val="0"/>
          <w:numId w:val="7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Line balancing</w:t>
      </w:r>
    </w:p>
    <w:p w:rsidR="00383D57" w:rsidRPr="007F02DC" w:rsidRDefault="00383D57" w:rsidP="00383D57">
      <w:pPr>
        <w:pStyle w:val="Heading2"/>
        <w:spacing w:line="240" w:lineRule="auto"/>
        <w:ind w:left="0" w:firstLine="0"/>
        <w:rPr>
          <w:rFonts w:asciiTheme="minorHAnsi" w:hAnsiTheme="minorHAnsi" w:cs="Times New Roman"/>
          <w:color w:val="auto"/>
        </w:rPr>
      </w:pPr>
    </w:p>
    <w:p w:rsidR="00383D57" w:rsidRPr="007F02DC" w:rsidRDefault="00383D57" w:rsidP="0030113A">
      <w:pPr>
        <w:pStyle w:val="Heading2"/>
        <w:spacing w:line="240" w:lineRule="auto"/>
        <w:ind w:left="-5"/>
        <w:rPr>
          <w:rFonts w:asciiTheme="minorHAnsi" w:hAnsiTheme="minorHAnsi" w:cs="Times New Roman"/>
          <w:color w:val="auto"/>
        </w:rPr>
      </w:pPr>
    </w:p>
    <w:p w:rsidR="00CE7A37" w:rsidRPr="007F02DC" w:rsidRDefault="00E06A33" w:rsidP="0030113A">
      <w:pPr>
        <w:pStyle w:val="Heading2"/>
        <w:spacing w:line="240" w:lineRule="auto"/>
        <w:ind w:left="-5"/>
        <w:rPr>
          <w:rFonts w:asciiTheme="minorHAnsi" w:hAnsiTheme="minorHAnsi" w:cs="Times New Roman"/>
          <w:color w:val="auto"/>
        </w:rPr>
      </w:pPr>
      <w:r w:rsidRPr="007F02DC">
        <w:rPr>
          <w:rFonts w:asciiTheme="minorHAnsi" w:hAnsiTheme="minorHAnsi" w:cs="Times New Roman"/>
          <w:color w:val="auto"/>
        </w:rPr>
        <w:t>Environmental Processes</w:t>
      </w:r>
    </w:p>
    <w:p w:rsidR="00CE7A37" w:rsidRPr="007F02DC" w:rsidRDefault="00E06A33" w:rsidP="0030113A">
      <w:pPr>
        <w:numPr>
          <w:ilvl w:val="0"/>
          <w:numId w:val="8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ISO 14001 Senior Management Environmental Representative</w:t>
      </w:r>
    </w:p>
    <w:p w:rsidR="00CE7A37" w:rsidRPr="007F02DC" w:rsidRDefault="00E06A33" w:rsidP="0030113A">
      <w:pPr>
        <w:numPr>
          <w:ilvl w:val="0"/>
          <w:numId w:val="8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Storm water Pollution Prevention Plans</w:t>
      </w:r>
    </w:p>
    <w:p w:rsidR="00CE7A37" w:rsidRPr="007F02DC" w:rsidRDefault="00E06A33" w:rsidP="0030113A">
      <w:pPr>
        <w:numPr>
          <w:ilvl w:val="0"/>
          <w:numId w:val="8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Spill Prevention and Containment Plans</w:t>
      </w:r>
    </w:p>
    <w:p w:rsidR="00CE7A37" w:rsidRPr="007F02DC" w:rsidRDefault="00E06A33" w:rsidP="0030113A">
      <w:pPr>
        <w:numPr>
          <w:ilvl w:val="0"/>
          <w:numId w:val="8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Air Quality Permits (Title V)</w:t>
      </w:r>
    </w:p>
    <w:p w:rsidR="00CE7A37" w:rsidRPr="007F02DC" w:rsidRDefault="00E06A33" w:rsidP="0030113A">
      <w:pPr>
        <w:numPr>
          <w:ilvl w:val="0"/>
          <w:numId w:val="8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Water Quality Permits</w:t>
      </w:r>
    </w:p>
    <w:p w:rsidR="00CE7A37" w:rsidRPr="007F02DC" w:rsidRDefault="00E06A33" w:rsidP="001321E0">
      <w:pPr>
        <w:numPr>
          <w:ilvl w:val="0"/>
          <w:numId w:val="8"/>
        </w:numPr>
        <w:spacing w:after="3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Disaster Preparedness Plan (Continuity of Business)</w:t>
      </w:r>
    </w:p>
    <w:p w:rsidR="00CE7A37" w:rsidRPr="007F02DC" w:rsidRDefault="00E06A33" w:rsidP="001321E0">
      <w:pPr>
        <w:numPr>
          <w:ilvl w:val="0"/>
          <w:numId w:val="8"/>
        </w:numPr>
        <w:spacing w:after="0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Hurricane planning mitigation plans</w:t>
      </w:r>
    </w:p>
    <w:p w:rsidR="001321E0" w:rsidRPr="007F02DC" w:rsidRDefault="00E23B60" w:rsidP="001321E0">
      <w:pPr>
        <w:spacing w:after="3" w:line="240" w:lineRule="auto"/>
        <w:ind w:left="360" w:right="1680" w:hanging="360"/>
        <w:rPr>
          <w:rFonts w:asciiTheme="minorHAnsi" w:eastAsia="Segoe UI Symbol" w:hAnsiTheme="minorHAnsi"/>
        </w:rPr>
      </w:pPr>
      <w:r w:rsidRPr="007F02DC">
        <w:rPr>
          <w:rFonts w:asciiTheme="minorHAnsi" w:eastAsia="Cambria" w:hAnsiTheme="minorHAnsi"/>
          <w:b/>
          <w:color w:val="auto"/>
        </w:rPr>
        <w:t>Quality P</w:t>
      </w:r>
      <w:r w:rsidR="00E06A33" w:rsidRPr="007F02DC">
        <w:rPr>
          <w:rFonts w:asciiTheme="minorHAnsi" w:eastAsia="Cambria" w:hAnsiTheme="minorHAnsi"/>
          <w:b/>
          <w:color w:val="auto"/>
        </w:rPr>
        <w:t xml:space="preserve">rocesses </w:t>
      </w:r>
      <w:r w:rsidR="00E06A33" w:rsidRPr="007F02DC">
        <w:rPr>
          <w:rFonts w:asciiTheme="minorHAnsi" w:eastAsia="Segoe UI Symbol" w:hAnsiTheme="minorHAnsi"/>
        </w:rPr>
        <w:tab/>
      </w:r>
    </w:p>
    <w:p w:rsidR="001321E0" w:rsidRPr="007F02DC" w:rsidRDefault="001321E0" w:rsidP="001321E0">
      <w:pPr>
        <w:pStyle w:val="ListParagraph"/>
        <w:numPr>
          <w:ilvl w:val="0"/>
          <w:numId w:val="20"/>
        </w:numPr>
        <w:spacing w:after="3" w:line="240" w:lineRule="auto"/>
        <w:ind w:left="360" w:right="32"/>
        <w:rPr>
          <w:rFonts w:asciiTheme="minorHAnsi" w:eastAsia="Arial" w:hAnsiTheme="minorHAnsi"/>
        </w:rPr>
      </w:pPr>
      <w:r w:rsidRPr="007F02DC">
        <w:rPr>
          <w:rFonts w:asciiTheme="minorHAnsi" w:eastAsia="Arial" w:hAnsiTheme="minorHAnsi"/>
        </w:rPr>
        <w:t>ISO9002, QS9000,</w:t>
      </w:r>
      <w:r w:rsidR="0030113A" w:rsidRPr="007F02DC">
        <w:rPr>
          <w:rFonts w:asciiTheme="minorHAnsi" w:eastAsia="Arial" w:hAnsiTheme="minorHAnsi"/>
        </w:rPr>
        <w:t xml:space="preserve"> </w:t>
      </w:r>
      <w:r w:rsidRPr="007F02DC">
        <w:rPr>
          <w:rFonts w:asciiTheme="minorHAnsi" w:eastAsia="Arial" w:hAnsiTheme="minorHAnsi"/>
        </w:rPr>
        <w:t>TS16949</w:t>
      </w:r>
    </w:p>
    <w:p w:rsidR="00CE7A37" w:rsidRPr="007F02DC" w:rsidRDefault="00E06A33" w:rsidP="001321E0">
      <w:pPr>
        <w:pStyle w:val="ListParagraph"/>
        <w:numPr>
          <w:ilvl w:val="0"/>
          <w:numId w:val="20"/>
        </w:numPr>
        <w:spacing w:after="3" w:line="240" w:lineRule="auto"/>
        <w:ind w:left="360" w:right="168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AS9100, AS9102</w:t>
      </w:r>
    </w:p>
    <w:p w:rsidR="00CE7A37" w:rsidRPr="007F02DC" w:rsidRDefault="00E06A33" w:rsidP="001321E0">
      <w:pPr>
        <w:numPr>
          <w:ilvl w:val="0"/>
          <w:numId w:val="8"/>
        </w:numPr>
        <w:spacing w:after="3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Gage development and Repair</w:t>
      </w:r>
    </w:p>
    <w:p w:rsidR="00CE7A37" w:rsidRPr="007F02DC" w:rsidRDefault="00E06A33" w:rsidP="001321E0">
      <w:pPr>
        <w:numPr>
          <w:ilvl w:val="0"/>
          <w:numId w:val="8"/>
        </w:numPr>
        <w:spacing w:after="3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Statistical Process Control (SPC)</w:t>
      </w:r>
    </w:p>
    <w:p w:rsidR="00CE7A37" w:rsidRPr="007F02DC" w:rsidRDefault="00E06A33" w:rsidP="001321E0">
      <w:pPr>
        <w:numPr>
          <w:ilvl w:val="0"/>
          <w:numId w:val="8"/>
        </w:numPr>
        <w:spacing w:after="3" w:line="240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Geometric Dimensioning and Tolerancing (GD&amp;T)</w:t>
      </w:r>
    </w:p>
    <w:p w:rsidR="00CE7A37" w:rsidRPr="007F02DC" w:rsidRDefault="00E06A33">
      <w:pPr>
        <w:numPr>
          <w:ilvl w:val="0"/>
          <w:numId w:val="8"/>
        </w:numPr>
        <w:spacing w:after="3" w:line="251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Control Plans</w:t>
      </w:r>
    </w:p>
    <w:p w:rsidR="00CE7A37" w:rsidRPr="007F02DC" w:rsidRDefault="00E06A33">
      <w:pPr>
        <w:numPr>
          <w:ilvl w:val="0"/>
          <w:numId w:val="8"/>
        </w:numPr>
        <w:spacing w:after="3" w:line="251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Advanced Product Quality Planning (APQP)</w:t>
      </w:r>
    </w:p>
    <w:p w:rsidR="00734643" w:rsidRPr="007F02DC" w:rsidRDefault="00E06A33">
      <w:pPr>
        <w:numPr>
          <w:ilvl w:val="0"/>
          <w:numId w:val="8"/>
        </w:numPr>
        <w:spacing w:after="3" w:line="251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 xml:space="preserve">Automotive Industry Action Group (AIAG) </w:t>
      </w:r>
    </w:p>
    <w:p w:rsidR="00CE7A37" w:rsidRPr="007F02DC" w:rsidRDefault="00734643">
      <w:pPr>
        <w:numPr>
          <w:ilvl w:val="0"/>
          <w:numId w:val="8"/>
        </w:numPr>
        <w:spacing w:after="3" w:line="251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Customer I</w:t>
      </w:r>
      <w:r w:rsidR="00E06A33" w:rsidRPr="007F02DC">
        <w:rPr>
          <w:rFonts w:asciiTheme="minorHAnsi" w:eastAsia="Arial" w:hAnsiTheme="minorHAnsi"/>
        </w:rPr>
        <w:t xml:space="preserve">nterface for </w:t>
      </w:r>
      <w:r w:rsidRPr="007F02DC">
        <w:rPr>
          <w:rFonts w:asciiTheme="minorHAnsi" w:eastAsia="Arial" w:hAnsiTheme="minorHAnsi"/>
        </w:rPr>
        <w:t>Q</w:t>
      </w:r>
      <w:r w:rsidR="00E06A33" w:rsidRPr="007F02DC">
        <w:rPr>
          <w:rFonts w:asciiTheme="minorHAnsi" w:eastAsia="Arial" w:hAnsiTheme="minorHAnsi"/>
        </w:rPr>
        <w:t xml:space="preserve">uality </w:t>
      </w:r>
      <w:r w:rsidRPr="007F02DC">
        <w:rPr>
          <w:rFonts w:asciiTheme="minorHAnsi" w:eastAsia="Arial" w:hAnsiTheme="minorHAnsi"/>
        </w:rPr>
        <w:t>I</w:t>
      </w:r>
      <w:r w:rsidR="00E06A33" w:rsidRPr="007F02DC">
        <w:rPr>
          <w:rFonts w:asciiTheme="minorHAnsi" w:eastAsia="Arial" w:hAnsiTheme="minorHAnsi"/>
        </w:rPr>
        <w:t>ssues</w:t>
      </w:r>
    </w:p>
    <w:p w:rsidR="00CE7A37" w:rsidRPr="007F02DC" w:rsidRDefault="00734643">
      <w:pPr>
        <w:numPr>
          <w:ilvl w:val="0"/>
          <w:numId w:val="8"/>
        </w:numPr>
        <w:spacing w:after="3" w:line="251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8 D (Discipline) Development for Quality Issue R</w:t>
      </w:r>
      <w:r w:rsidR="00E06A33" w:rsidRPr="007F02DC">
        <w:rPr>
          <w:rFonts w:asciiTheme="minorHAnsi" w:eastAsia="Arial" w:hAnsiTheme="minorHAnsi"/>
        </w:rPr>
        <w:t>esolution</w:t>
      </w:r>
    </w:p>
    <w:p w:rsidR="00CE7A37" w:rsidRPr="007F02DC" w:rsidRDefault="00E06A33">
      <w:pPr>
        <w:numPr>
          <w:ilvl w:val="0"/>
          <w:numId w:val="8"/>
        </w:numPr>
        <w:spacing w:after="3" w:line="251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Supplier audits</w:t>
      </w:r>
    </w:p>
    <w:p w:rsidR="00CE7A37" w:rsidRPr="007F02DC" w:rsidRDefault="00734643">
      <w:pPr>
        <w:numPr>
          <w:ilvl w:val="0"/>
          <w:numId w:val="8"/>
        </w:numPr>
        <w:spacing w:after="3" w:line="251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RCCA (Root Cause/</w:t>
      </w:r>
      <w:r w:rsidR="00E06A33" w:rsidRPr="007F02DC">
        <w:rPr>
          <w:rFonts w:asciiTheme="minorHAnsi" w:eastAsia="Arial" w:hAnsiTheme="minorHAnsi"/>
        </w:rPr>
        <w:t>Corrective Action</w:t>
      </w:r>
      <w:r w:rsidRPr="007F02DC">
        <w:rPr>
          <w:rFonts w:asciiTheme="minorHAnsi" w:eastAsia="Arial" w:hAnsiTheme="minorHAnsi"/>
        </w:rPr>
        <w:t>)</w:t>
      </w:r>
    </w:p>
    <w:p w:rsidR="00CE7A37" w:rsidRPr="007F02DC" w:rsidRDefault="00E06A33">
      <w:pPr>
        <w:numPr>
          <w:ilvl w:val="0"/>
          <w:numId w:val="8"/>
        </w:numPr>
        <w:spacing w:after="3" w:line="251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Inspection Methods, Manual, Automated</w:t>
      </w:r>
    </w:p>
    <w:p w:rsidR="00CE7A37" w:rsidRPr="007F02DC" w:rsidRDefault="00E06A33">
      <w:pPr>
        <w:numPr>
          <w:ilvl w:val="0"/>
          <w:numId w:val="8"/>
        </w:numPr>
        <w:spacing w:after="3" w:line="251" w:lineRule="auto"/>
        <w:ind w:hanging="360"/>
        <w:rPr>
          <w:rFonts w:asciiTheme="minorHAnsi" w:hAnsiTheme="minorHAnsi"/>
        </w:rPr>
      </w:pPr>
      <w:r w:rsidRPr="007F02DC">
        <w:rPr>
          <w:rFonts w:asciiTheme="minorHAnsi" w:eastAsia="Arial" w:hAnsiTheme="minorHAnsi"/>
        </w:rPr>
        <w:t>Calibration</w:t>
      </w:r>
    </w:p>
    <w:p w:rsidR="007D6EDC" w:rsidRPr="007F02DC" w:rsidRDefault="007D6EDC" w:rsidP="007D6EDC">
      <w:pPr>
        <w:spacing w:after="3" w:line="251" w:lineRule="auto"/>
        <w:ind w:left="0" w:firstLine="0"/>
        <w:rPr>
          <w:rFonts w:asciiTheme="minorHAnsi" w:eastAsia="Arial" w:hAnsiTheme="minorHAnsi"/>
          <w:color w:val="FF0000"/>
        </w:rPr>
      </w:pPr>
    </w:p>
    <w:sectPr w:rsidR="007D6EDC" w:rsidRPr="007F02DC" w:rsidSect="00734643">
      <w:type w:val="continuous"/>
      <w:pgSz w:w="12240" w:h="15840"/>
      <w:pgMar w:top="1440" w:right="1058" w:bottom="1440" w:left="1008" w:header="720" w:footer="720" w:gutter="0"/>
      <w:cols w:num="2" w:space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370"/>
    <w:multiLevelType w:val="hybridMultilevel"/>
    <w:tmpl w:val="DF821B50"/>
    <w:lvl w:ilvl="0" w:tplc="DC1496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E1D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A8E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673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C80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8D0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C46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82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2A0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4776D"/>
    <w:multiLevelType w:val="hybridMultilevel"/>
    <w:tmpl w:val="C92C113E"/>
    <w:lvl w:ilvl="0" w:tplc="DC1496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A74"/>
    <w:multiLevelType w:val="hybridMultilevel"/>
    <w:tmpl w:val="625E0C0C"/>
    <w:lvl w:ilvl="0" w:tplc="A93834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80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672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27F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4F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EC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822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C26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62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5421E4"/>
    <w:multiLevelType w:val="hybridMultilevel"/>
    <w:tmpl w:val="DEDACCEE"/>
    <w:lvl w:ilvl="0" w:tplc="7CBCB6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A8B4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3C56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6648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4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6A00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FAD2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DE91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1A42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C807DB"/>
    <w:multiLevelType w:val="hybridMultilevel"/>
    <w:tmpl w:val="C18240CE"/>
    <w:lvl w:ilvl="0" w:tplc="DC1496FA">
      <w:start w:val="1"/>
      <w:numFmt w:val="bullet"/>
      <w:lvlText w:val="•"/>
      <w:lvlJc w:val="left"/>
      <w:pPr>
        <w:ind w:left="8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5">
    <w:nsid w:val="203E2E9F"/>
    <w:multiLevelType w:val="hybridMultilevel"/>
    <w:tmpl w:val="A85EA876"/>
    <w:lvl w:ilvl="0" w:tplc="3F4EE6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AF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277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E4E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04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23A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EC6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08A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672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D14E92"/>
    <w:multiLevelType w:val="hybridMultilevel"/>
    <w:tmpl w:val="16CA935C"/>
    <w:lvl w:ilvl="0" w:tplc="DC1496FA">
      <w:start w:val="1"/>
      <w:numFmt w:val="bullet"/>
      <w:lvlText w:val="•"/>
      <w:lvlJc w:val="left"/>
      <w:pPr>
        <w:ind w:left="8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>
    <w:nsid w:val="39803367"/>
    <w:multiLevelType w:val="hybridMultilevel"/>
    <w:tmpl w:val="55AAAE04"/>
    <w:lvl w:ilvl="0" w:tplc="4468D8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E844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3CF8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C4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CC18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F0E9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10F1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10AC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7428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D80C63"/>
    <w:multiLevelType w:val="hybridMultilevel"/>
    <w:tmpl w:val="D6ECAC80"/>
    <w:lvl w:ilvl="0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9">
    <w:nsid w:val="43A97979"/>
    <w:multiLevelType w:val="hybridMultilevel"/>
    <w:tmpl w:val="D3842750"/>
    <w:lvl w:ilvl="0" w:tplc="DC1496FA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>
    <w:nsid w:val="4520265A"/>
    <w:multiLevelType w:val="hybridMultilevel"/>
    <w:tmpl w:val="EFB492BA"/>
    <w:lvl w:ilvl="0" w:tplc="4468D8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01202"/>
    <w:multiLevelType w:val="hybridMultilevel"/>
    <w:tmpl w:val="31BE918C"/>
    <w:lvl w:ilvl="0" w:tplc="DC1496FA">
      <w:start w:val="1"/>
      <w:numFmt w:val="bullet"/>
      <w:lvlText w:val="•"/>
      <w:lvlJc w:val="left"/>
      <w:pPr>
        <w:ind w:left="8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>
    <w:nsid w:val="4C4B1C46"/>
    <w:multiLevelType w:val="hybridMultilevel"/>
    <w:tmpl w:val="B8F62A8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>
    <w:nsid w:val="518D5BB5"/>
    <w:multiLevelType w:val="hybridMultilevel"/>
    <w:tmpl w:val="F4D406B4"/>
    <w:lvl w:ilvl="0" w:tplc="DC1496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E548F"/>
    <w:multiLevelType w:val="hybridMultilevel"/>
    <w:tmpl w:val="721ABE5A"/>
    <w:lvl w:ilvl="0" w:tplc="DC1496FA">
      <w:start w:val="1"/>
      <w:numFmt w:val="bullet"/>
      <w:lvlText w:val="•"/>
      <w:lvlJc w:val="left"/>
      <w:pPr>
        <w:ind w:left="8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5">
    <w:nsid w:val="531F0855"/>
    <w:multiLevelType w:val="hybridMultilevel"/>
    <w:tmpl w:val="A3BA8886"/>
    <w:lvl w:ilvl="0" w:tplc="DC1496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32104"/>
    <w:multiLevelType w:val="hybridMultilevel"/>
    <w:tmpl w:val="6B0661E8"/>
    <w:lvl w:ilvl="0" w:tplc="DC1496FA">
      <w:start w:val="1"/>
      <w:numFmt w:val="bullet"/>
      <w:lvlText w:val="•"/>
      <w:lvlJc w:val="left"/>
      <w:pPr>
        <w:ind w:left="8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>
    <w:nsid w:val="651F2878"/>
    <w:multiLevelType w:val="hybridMultilevel"/>
    <w:tmpl w:val="858AA336"/>
    <w:lvl w:ilvl="0" w:tplc="E54EA5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DC4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CC3F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60DD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DAD4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7A95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48F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B2E8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E413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BB3ECB"/>
    <w:multiLevelType w:val="hybridMultilevel"/>
    <w:tmpl w:val="6F5ED17C"/>
    <w:lvl w:ilvl="0" w:tplc="2D8A4C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28A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E2A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69F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8A31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866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6A2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00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83E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AE1035"/>
    <w:multiLevelType w:val="hybridMultilevel"/>
    <w:tmpl w:val="D988F650"/>
    <w:lvl w:ilvl="0" w:tplc="EACE81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EE0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665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295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4E5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CB4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AB1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AED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680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D24581"/>
    <w:multiLevelType w:val="hybridMultilevel"/>
    <w:tmpl w:val="6E9AAC7E"/>
    <w:lvl w:ilvl="0" w:tplc="DC1496FA">
      <w:start w:val="1"/>
      <w:numFmt w:val="bullet"/>
      <w:lvlText w:val="•"/>
      <w:lvlJc w:val="left"/>
      <w:pPr>
        <w:ind w:left="8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1">
    <w:nsid w:val="7BAB1190"/>
    <w:multiLevelType w:val="hybridMultilevel"/>
    <w:tmpl w:val="E58E2EA4"/>
    <w:lvl w:ilvl="0" w:tplc="DC1496FA">
      <w:start w:val="1"/>
      <w:numFmt w:val="bullet"/>
      <w:lvlText w:val="•"/>
      <w:lvlJc w:val="left"/>
      <w:pPr>
        <w:ind w:left="8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2">
    <w:nsid w:val="7F39134A"/>
    <w:multiLevelType w:val="hybridMultilevel"/>
    <w:tmpl w:val="6E68FC3A"/>
    <w:lvl w:ilvl="0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5"/>
  </w:num>
  <w:num w:numId="5">
    <w:abstractNumId w:val="19"/>
  </w:num>
  <w:num w:numId="6">
    <w:abstractNumId w:val="17"/>
  </w:num>
  <w:num w:numId="7">
    <w:abstractNumId w:val="3"/>
  </w:num>
  <w:num w:numId="8">
    <w:abstractNumId w:val="7"/>
  </w:num>
  <w:num w:numId="9">
    <w:abstractNumId w:val="13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16"/>
  </w:num>
  <w:num w:numId="15">
    <w:abstractNumId w:val="22"/>
  </w:num>
  <w:num w:numId="16">
    <w:abstractNumId w:val="21"/>
  </w:num>
  <w:num w:numId="17">
    <w:abstractNumId w:val="14"/>
  </w:num>
  <w:num w:numId="18">
    <w:abstractNumId w:val="6"/>
  </w:num>
  <w:num w:numId="19">
    <w:abstractNumId w:val="20"/>
  </w:num>
  <w:num w:numId="20">
    <w:abstractNumId w:val="10"/>
  </w:num>
  <w:num w:numId="21">
    <w:abstractNumId w:val="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37"/>
    <w:rsid w:val="00094FF3"/>
    <w:rsid w:val="00110ACD"/>
    <w:rsid w:val="00125CBA"/>
    <w:rsid w:val="001321E0"/>
    <w:rsid w:val="00147BF2"/>
    <w:rsid w:val="001F5667"/>
    <w:rsid w:val="00223FFD"/>
    <w:rsid w:val="0030113A"/>
    <w:rsid w:val="00383D57"/>
    <w:rsid w:val="0038582E"/>
    <w:rsid w:val="00416B5E"/>
    <w:rsid w:val="005230A9"/>
    <w:rsid w:val="00544028"/>
    <w:rsid w:val="00560A84"/>
    <w:rsid w:val="0063242D"/>
    <w:rsid w:val="00643610"/>
    <w:rsid w:val="00646BBE"/>
    <w:rsid w:val="00672DFE"/>
    <w:rsid w:val="006C0D50"/>
    <w:rsid w:val="00734643"/>
    <w:rsid w:val="00745F2F"/>
    <w:rsid w:val="007A145C"/>
    <w:rsid w:val="007D6EDC"/>
    <w:rsid w:val="007F02DC"/>
    <w:rsid w:val="008757BC"/>
    <w:rsid w:val="0089473A"/>
    <w:rsid w:val="00996BDD"/>
    <w:rsid w:val="009C7A2D"/>
    <w:rsid w:val="009E305B"/>
    <w:rsid w:val="00A1668E"/>
    <w:rsid w:val="00A206A8"/>
    <w:rsid w:val="00A4769B"/>
    <w:rsid w:val="00AA23E5"/>
    <w:rsid w:val="00AA3B1E"/>
    <w:rsid w:val="00AC2F87"/>
    <w:rsid w:val="00B32CF3"/>
    <w:rsid w:val="00B67249"/>
    <w:rsid w:val="00BE5217"/>
    <w:rsid w:val="00C63627"/>
    <w:rsid w:val="00CD2FBA"/>
    <w:rsid w:val="00CE7A37"/>
    <w:rsid w:val="00D15CB4"/>
    <w:rsid w:val="00D33F5F"/>
    <w:rsid w:val="00D774DA"/>
    <w:rsid w:val="00E06A33"/>
    <w:rsid w:val="00E13A09"/>
    <w:rsid w:val="00E23B60"/>
    <w:rsid w:val="00F347A3"/>
    <w:rsid w:val="00F47080"/>
    <w:rsid w:val="00F6242D"/>
    <w:rsid w:val="00F74C0F"/>
    <w:rsid w:val="00F759DA"/>
    <w:rsid w:val="00F8760E"/>
    <w:rsid w:val="00FD1D90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13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365F91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206A8"/>
    <w:pPr>
      <w:ind w:left="720"/>
      <w:contextualSpacing/>
    </w:pPr>
  </w:style>
  <w:style w:type="paragraph" w:styleId="NoSpacing">
    <w:name w:val="No Spacing"/>
    <w:uiPriority w:val="1"/>
    <w:qFormat/>
    <w:rsid w:val="00A206A8"/>
    <w:pPr>
      <w:spacing w:after="0" w:line="240" w:lineRule="auto"/>
      <w:ind w:left="134" w:hanging="1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5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F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13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365F91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206A8"/>
    <w:pPr>
      <w:ind w:left="720"/>
      <w:contextualSpacing/>
    </w:pPr>
  </w:style>
  <w:style w:type="paragraph" w:styleId="NoSpacing">
    <w:name w:val="No Spacing"/>
    <w:uiPriority w:val="1"/>
    <w:qFormat/>
    <w:rsid w:val="00A206A8"/>
    <w:pPr>
      <w:spacing w:after="0" w:line="240" w:lineRule="auto"/>
      <w:ind w:left="134" w:hanging="1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5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bhart9856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gebhart9856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C3CB-9998-4D02-9B50-9E262EF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Steve Gebhart</cp:lastModifiedBy>
  <cp:revision>3</cp:revision>
  <cp:lastPrinted>2016-08-09T10:35:00Z</cp:lastPrinted>
  <dcterms:created xsi:type="dcterms:W3CDTF">2016-08-26T18:13:00Z</dcterms:created>
  <dcterms:modified xsi:type="dcterms:W3CDTF">2016-08-26T18:16:00Z</dcterms:modified>
</cp:coreProperties>
</file>