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4CB" w:rsidRDefault="009404CB" w:rsidP="009404CB">
      <w:pPr>
        <w:shd w:val="clear" w:color="auto" w:fill="FFFFFF"/>
        <w:rPr>
          <w:rFonts w:ascii="Verdana" w:hAnsi="Verdana"/>
          <w:color w:val="000000"/>
          <w:sz w:val="17"/>
          <w:szCs w:val="17"/>
        </w:rPr>
      </w:pPr>
      <w:r>
        <w:rPr>
          <w:rFonts w:ascii="Verdana" w:hAnsi="Verdana"/>
          <w:b/>
          <w:bCs/>
          <w:color w:val="000000"/>
          <w:sz w:val="17"/>
          <w:szCs w:val="17"/>
        </w:rPr>
        <w:t>If you are looking for an exciting career in the manufacturing industry and you have a high mechanical aptitude, WE WANT TO MEET WITH YOU! </w:t>
      </w:r>
    </w:p>
    <w:p w:rsidR="009404CB" w:rsidRDefault="009404CB" w:rsidP="009404CB">
      <w:pPr>
        <w:shd w:val="clear" w:color="auto" w:fill="FFFFFF"/>
        <w:rPr>
          <w:rFonts w:ascii="Verdana" w:hAnsi="Verdana"/>
          <w:color w:val="000000"/>
          <w:sz w:val="17"/>
          <w:szCs w:val="17"/>
        </w:rPr>
      </w:pPr>
      <w:r>
        <w:rPr>
          <w:rFonts w:ascii="Verdana" w:hAnsi="Verdana"/>
          <w:color w:val="000000"/>
          <w:sz w:val="17"/>
          <w:szCs w:val="17"/>
        </w:rPr>
        <w:t> </w:t>
      </w:r>
    </w:p>
    <w:p w:rsidR="009404CB" w:rsidRDefault="009404CB" w:rsidP="009404CB">
      <w:pPr>
        <w:shd w:val="clear" w:color="auto" w:fill="FFFFFF"/>
        <w:rPr>
          <w:rFonts w:ascii="Verdana" w:hAnsi="Verdana"/>
          <w:color w:val="000000"/>
          <w:sz w:val="17"/>
          <w:szCs w:val="17"/>
        </w:rPr>
      </w:pPr>
      <w:r>
        <w:rPr>
          <w:rFonts w:ascii="Verdana" w:hAnsi="Verdana"/>
          <w:color w:val="000000"/>
          <w:sz w:val="17"/>
          <w:szCs w:val="17"/>
        </w:rPr>
        <w:t>We are currently hiring for Production Team Members:  machine operators, electronics technicians, cell assemblers.  Starting pay is $15-16.50/hour.  Flexible 1</w:t>
      </w:r>
      <w:r>
        <w:rPr>
          <w:rFonts w:ascii="Verdana" w:hAnsi="Verdana"/>
          <w:color w:val="000000"/>
          <w:sz w:val="17"/>
          <w:szCs w:val="17"/>
          <w:vertAlign w:val="superscript"/>
        </w:rPr>
        <w:t>st</w:t>
      </w:r>
      <w:r>
        <w:rPr>
          <w:rFonts w:ascii="Verdana" w:hAnsi="Verdana"/>
          <w:color w:val="000000"/>
          <w:sz w:val="17"/>
          <w:szCs w:val="17"/>
        </w:rPr>
        <w:t>/2</w:t>
      </w:r>
      <w:r>
        <w:rPr>
          <w:rFonts w:ascii="Verdana" w:hAnsi="Verdana"/>
          <w:color w:val="000000"/>
          <w:sz w:val="17"/>
          <w:szCs w:val="17"/>
          <w:vertAlign w:val="superscript"/>
        </w:rPr>
        <w:t>nd</w:t>
      </w:r>
      <w:r>
        <w:rPr>
          <w:rFonts w:ascii="Verdana" w:hAnsi="Verdana"/>
          <w:color w:val="000000"/>
          <w:sz w:val="17"/>
          <w:szCs w:val="17"/>
        </w:rPr>
        <w:t xml:space="preserve"> and WEEKEND shift available.  Located on the West-side of Jacksonville, near Cecil Field. Must be able to pass preliminary tests including math/mechanical/metric ruler reading!  HS diploma/Equivalent required.  </w:t>
      </w:r>
    </w:p>
    <w:p w:rsidR="009404CB" w:rsidRDefault="009404CB" w:rsidP="009404CB">
      <w:pPr>
        <w:shd w:val="clear" w:color="auto" w:fill="FFFFFF"/>
        <w:spacing w:before="100" w:beforeAutospacing="1" w:after="100" w:afterAutospacing="1"/>
        <w:rPr>
          <w:rFonts w:ascii="Verdana" w:hAnsi="Verdana"/>
          <w:b/>
          <w:bCs/>
          <w:color w:val="000000"/>
          <w:sz w:val="17"/>
          <w:szCs w:val="17"/>
        </w:rPr>
      </w:pPr>
      <w:r>
        <w:rPr>
          <w:rFonts w:ascii="Verdana" w:hAnsi="Verdana"/>
          <w:b/>
          <w:bCs/>
          <w:color w:val="000000"/>
          <w:sz w:val="17"/>
          <w:szCs w:val="17"/>
        </w:rPr>
        <w:t>We are conducting immediate interviews for qualified candidates! </w:t>
      </w:r>
    </w:p>
    <w:p w:rsidR="009404CB" w:rsidRDefault="009404CB" w:rsidP="009404CB">
      <w:pPr>
        <w:shd w:val="clear" w:color="auto" w:fill="FFFFFF"/>
        <w:spacing w:before="100" w:beforeAutospacing="1" w:after="100" w:afterAutospacing="1"/>
        <w:rPr>
          <w:rFonts w:ascii="Verdana" w:hAnsi="Verdana"/>
          <w:b/>
          <w:bCs/>
          <w:color w:val="000000"/>
          <w:sz w:val="17"/>
          <w:szCs w:val="17"/>
        </w:rPr>
      </w:pPr>
    </w:p>
    <w:p w:rsidR="009404CB" w:rsidRDefault="009404CB" w:rsidP="009404CB">
      <w:pPr>
        <w:pStyle w:val="ListParagraph"/>
        <w:numPr>
          <w:ilvl w:val="0"/>
          <w:numId w:val="1"/>
        </w:numPr>
        <w:shd w:val="clear" w:color="auto" w:fill="FFFFFF"/>
        <w:spacing w:before="100" w:beforeAutospacing="1" w:after="100" w:afterAutospacing="1" w:line="240" w:lineRule="auto"/>
        <w:rPr>
          <w:rFonts w:ascii="Verdana" w:hAnsi="Verdana"/>
          <w:color w:val="000000"/>
          <w:sz w:val="17"/>
          <w:szCs w:val="17"/>
        </w:rPr>
      </w:pPr>
      <w:r>
        <w:rPr>
          <w:rFonts w:ascii="Verdana" w:hAnsi="Verdana"/>
          <w:b/>
          <w:bCs/>
          <w:color w:val="000000"/>
          <w:sz w:val="17"/>
          <w:szCs w:val="17"/>
        </w:rPr>
        <w:t>Upward mobility for top performers</w:t>
      </w:r>
    </w:p>
    <w:p w:rsidR="009404CB" w:rsidRDefault="009404CB" w:rsidP="009404CB">
      <w:pPr>
        <w:pStyle w:val="ListParagraph"/>
        <w:numPr>
          <w:ilvl w:val="0"/>
          <w:numId w:val="1"/>
        </w:numPr>
        <w:shd w:val="clear" w:color="auto" w:fill="FFFFFF"/>
        <w:spacing w:before="100" w:beforeAutospacing="1" w:after="100" w:afterAutospacing="1" w:line="240" w:lineRule="auto"/>
        <w:rPr>
          <w:rFonts w:ascii="Verdana" w:hAnsi="Verdana"/>
          <w:color w:val="000000"/>
          <w:sz w:val="17"/>
          <w:szCs w:val="17"/>
        </w:rPr>
      </w:pPr>
      <w:r>
        <w:rPr>
          <w:rFonts w:ascii="Verdana" w:hAnsi="Verdana"/>
          <w:b/>
          <w:bCs/>
          <w:color w:val="000000"/>
          <w:sz w:val="17"/>
          <w:szCs w:val="17"/>
        </w:rPr>
        <w:t>Great benefits, performance reward and safety program</w:t>
      </w:r>
    </w:p>
    <w:p w:rsidR="009404CB" w:rsidRDefault="009404CB" w:rsidP="009404CB">
      <w:pPr>
        <w:shd w:val="clear" w:color="auto" w:fill="FFFFFF"/>
        <w:spacing w:before="100" w:beforeAutospacing="1" w:after="100" w:afterAutospacing="1"/>
        <w:rPr>
          <w:rFonts w:ascii="Verdana" w:hAnsi="Verdana"/>
          <w:color w:val="000000"/>
          <w:sz w:val="17"/>
          <w:szCs w:val="17"/>
        </w:rPr>
      </w:pPr>
    </w:p>
    <w:p w:rsidR="009404CB" w:rsidRDefault="009404CB" w:rsidP="009404CB">
      <w:pPr>
        <w:shd w:val="clear" w:color="auto" w:fill="FFFFFF"/>
        <w:spacing w:before="100" w:beforeAutospacing="1" w:after="100" w:afterAutospacing="1"/>
        <w:rPr>
          <w:rFonts w:ascii="Verdana" w:hAnsi="Verdana"/>
          <w:color w:val="000000"/>
          <w:sz w:val="17"/>
          <w:szCs w:val="17"/>
        </w:rPr>
      </w:pPr>
      <w:r>
        <w:rPr>
          <w:rFonts w:ascii="Verdana" w:hAnsi="Verdana"/>
          <w:i/>
          <w:iCs/>
          <w:color w:val="0000FF"/>
          <w:sz w:val="17"/>
          <w:szCs w:val="17"/>
        </w:rPr>
        <w:t xml:space="preserve">If you are ready to start your new career, apply today by sending your resume to </w:t>
      </w:r>
      <w:hyperlink r:id="rId5" w:history="1">
        <w:r>
          <w:rPr>
            <w:rStyle w:val="Hyperlink"/>
            <w:rFonts w:ascii="Verdana" w:hAnsi="Verdana"/>
            <w:i/>
            <w:iCs/>
            <w:sz w:val="17"/>
            <w:szCs w:val="17"/>
          </w:rPr>
          <w:t>Saft@remedystaff.com</w:t>
        </w:r>
      </w:hyperlink>
      <w:r>
        <w:rPr>
          <w:rFonts w:ascii="Verdana" w:hAnsi="Verdana"/>
          <w:i/>
          <w:iCs/>
          <w:color w:val="0000FF"/>
          <w:sz w:val="17"/>
          <w:szCs w:val="17"/>
        </w:rPr>
        <w:t>! </w:t>
      </w:r>
    </w:p>
    <w:p w:rsidR="009404CB" w:rsidRDefault="009404CB" w:rsidP="009404CB">
      <w:pPr>
        <w:shd w:val="clear" w:color="auto" w:fill="FFFFFF"/>
        <w:spacing w:before="100" w:beforeAutospacing="1" w:after="100" w:afterAutospacing="1"/>
        <w:rPr>
          <w:rFonts w:ascii="Verdana" w:hAnsi="Verdana"/>
          <w:color w:val="000000"/>
          <w:sz w:val="17"/>
          <w:szCs w:val="17"/>
        </w:rPr>
      </w:pPr>
      <w:r>
        <w:rPr>
          <w:rFonts w:ascii="Verdana" w:hAnsi="Verdana"/>
          <w:color w:val="000000"/>
          <w:sz w:val="17"/>
          <w:szCs w:val="17"/>
        </w:rPr>
        <w:t>We look forward to sharing more about this career opportunity with you! We are looking for TEAM minded individuals who are willing to be cross trained and productive in any facet of the manufacturing process. </w:t>
      </w:r>
    </w:p>
    <w:p w:rsidR="009404CB" w:rsidRDefault="009404CB" w:rsidP="009404CB">
      <w:pPr>
        <w:shd w:val="clear" w:color="auto" w:fill="FFFFFF"/>
        <w:rPr>
          <w:rFonts w:ascii="Verdana" w:hAnsi="Verdana"/>
          <w:color w:val="000000"/>
          <w:sz w:val="17"/>
          <w:szCs w:val="17"/>
        </w:rPr>
      </w:pPr>
      <w:r>
        <w:rPr>
          <w:rFonts w:ascii="Verdana" w:hAnsi="Verdana"/>
          <w:color w:val="000000"/>
          <w:sz w:val="17"/>
          <w:szCs w:val="17"/>
        </w:rPr>
        <w:t> </w:t>
      </w:r>
    </w:p>
    <w:p w:rsidR="009404CB" w:rsidRDefault="009404CB" w:rsidP="009404CB">
      <w:pPr>
        <w:shd w:val="clear" w:color="auto" w:fill="FFFFFF"/>
        <w:rPr>
          <w:rFonts w:ascii="Verdana" w:hAnsi="Verdana"/>
          <w:color w:val="000000"/>
          <w:sz w:val="17"/>
          <w:szCs w:val="17"/>
        </w:rPr>
      </w:pPr>
      <w:r>
        <w:rPr>
          <w:rFonts w:ascii="Verdana" w:hAnsi="Verdana"/>
          <w:color w:val="000000"/>
          <w:sz w:val="17"/>
          <w:szCs w:val="17"/>
        </w:rPr>
        <w:t>Responsibilities:</w:t>
      </w:r>
    </w:p>
    <w:p w:rsidR="009404CB" w:rsidRDefault="009404CB" w:rsidP="009404CB">
      <w:pPr>
        <w:shd w:val="clear" w:color="auto" w:fill="FFFFFF"/>
        <w:rPr>
          <w:rFonts w:ascii="Verdana" w:hAnsi="Verdana"/>
          <w:color w:val="000000"/>
          <w:sz w:val="17"/>
          <w:szCs w:val="17"/>
        </w:rPr>
      </w:pPr>
      <w:r>
        <w:rPr>
          <w:rFonts w:ascii="Verdana" w:hAnsi="Verdana"/>
          <w:color w:val="000000"/>
          <w:sz w:val="17"/>
          <w:szCs w:val="17"/>
        </w:rPr>
        <w:t> </w:t>
      </w:r>
    </w:p>
    <w:p w:rsidR="009404CB" w:rsidRDefault="009404CB" w:rsidP="009404CB">
      <w:pPr>
        <w:numPr>
          <w:ilvl w:val="0"/>
          <w:numId w:val="1"/>
        </w:numPr>
        <w:shd w:val="clear" w:color="auto" w:fill="FFFFFF"/>
        <w:spacing w:before="100" w:beforeAutospacing="1" w:after="100" w:afterAutospacing="1"/>
        <w:rPr>
          <w:rFonts w:ascii="Verdana" w:eastAsia="Times New Roman" w:hAnsi="Verdana"/>
          <w:color w:val="000000"/>
          <w:sz w:val="17"/>
          <w:szCs w:val="17"/>
        </w:rPr>
      </w:pPr>
      <w:r>
        <w:rPr>
          <w:rFonts w:ascii="Verdana" w:eastAsia="Times New Roman" w:hAnsi="Verdana"/>
          <w:color w:val="000000"/>
          <w:sz w:val="17"/>
          <w:szCs w:val="17"/>
        </w:rPr>
        <w:t>Quality Inspection</w:t>
      </w:r>
    </w:p>
    <w:p w:rsidR="009404CB" w:rsidRDefault="009404CB" w:rsidP="009404CB">
      <w:pPr>
        <w:numPr>
          <w:ilvl w:val="0"/>
          <w:numId w:val="1"/>
        </w:numPr>
        <w:shd w:val="clear" w:color="auto" w:fill="FFFFFF"/>
        <w:spacing w:before="100" w:beforeAutospacing="1" w:after="100" w:afterAutospacing="1"/>
        <w:rPr>
          <w:rFonts w:ascii="Verdana" w:eastAsia="Times New Roman" w:hAnsi="Verdana"/>
          <w:color w:val="000000"/>
          <w:sz w:val="17"/>
          <w:szCs w:val="17"/>
        </w:rPr>
      </w:pPr>
      <w:r>
        <w:rPr>
          <w:rFonts w:ascii="Verdana" w:eastAsia="Times New Roman" w:hAnsi="Verdana"/>
          <w:color w:val="000000"/>
          <w:sz w:val="17"/>
          <w:szCs w:val="17"/>
        </w:rPr>
        <w:t>Winding </w:t>
      </w:r>
    </w:p>
    <w:p w:rsidR="009404CB" w:rsidRDefault="009404CB" w:rsidP="009404CB">
      <w:pPr>
        <w:numPr>
          <w:ilvl w:val="0"/>
          <w:numId w:val="1"/>
        </w:numPr>
        <w:shd w:val="clear" w:color="auto" w:fill="FFFFFF"/>
        <w:spacing w:before="100" w:beforeAutospacing="1" w:after="100" w:afterAutospacing="1"/>
        <w:rPr>
          <w:rFonts w:ascii="Verdana" w:eastAsia="Times New Roman" w:hAnsi="Verdana"/>
          <w:color w:val="000000"/>
          <w:sz w:val="17"/>
          <w:szCs w:val="17"/>
        </w:rPr>
      </w:pPr>
      <w:r>
        <w:rPr>
          <w:rFonts w:ascii="Verdana" w:eastAsia="Times New Roman" w:hAnsi="Verdana"/>
          <w:color w:val="000000"/>
          <w:sz w:val="17"/>
          <w:szCs w:val="17"/>
        </w:rPr>
        <w:t>Coating</w:t>
      </w:r>
    </w:p>
    <w:p w:rsidR="009404CB" w:rsidRDefault="009404CB" w:rsidP="009404CB">
      <w:pPr>
        <w:numPr>
          <w:ilvl w:val="0"/>
          <w:numId w:val="1"/>
        </w:numPr>
        <w:shd w:val="clear" w:color="auto" w:fill="FFFFFF"/>
        <w:spacing w:before="100" w:beforeAutospacing="1" w:after="100" w:afterAutospacing="1"/>
        <w:rPr>
          <w:rFonts w:ascii="Verdana" w:eastAsia="Times New Roman" w:hAnsi="Verdana"/>
          <w:color w:val="000000"/>
          <w:sz w:val="17"/>
          <w:szCs w:val="17"/>
        </w:rPr>
      </w:pPr>
      <w:r>
        <w:rPr>
          <w:rFonts w:ascii="Verdana" w:eastAsia="Times New Roman" w:hAnsi="Verdana"/>
          <w:color w:val="000000"/>
          <w:sz w:val="17"/>
          <w:szCs w:val="17"/>
        </w:rPr>
        <w:t>Molding</w:t>
      </w:r>
    </w:p>
    <w:p w:rsidR="009404CB" w:rsidRDefault="009404CB" w:rsidP="009404CB">
      <w:pPr>
        <w:numPr>
          <w:ilvl w:val="0"/>
          <w:numId w:val="1"/>
        </w:numPr>
        <w:shd w:val="clear" w:color="auto" w:fill="FFFFFF"/>
        <w:spacing w:before="100" w:beforeAutospacing="1" w:after="100" w:afterAutospacing="1"/>
        <w:rPr>
          <w:rFonts w:ascii="Verdana" w:eastAsia="Times New Roman" w:hAnsi="Verdana"/>
          <w:color w:val="000000"/>
          <w:sz w:val="17"/>
          <w:szCs w:val="17"/>
        </w:rPr>
      </w:pPr>
      <w:r>
        <w:rPr>
          <w:rFonts w:ascii="Verdana" w:eastAsia="Times New Roman" w:hAnsi="Verdana"/>
          <w:color w:val="000000"/>
          <w:sz w:val="17"/>
          <w:szCs w:val="17"/>
        </w:rPr>
        <w:t>Assembly</w:t>
      </w:r>
    </w:p>
    <w:p w:rsidR="009404CB" w:rsidRDefault="009404CB" w:rsidP="009404CB">
      <w:pPr>
        <w:numPr>
          <w:ilvl w:val="0"/>
          <w:numId w:val="1"/>
        </w:numPr>
        <w:shd w:val="clear" w:color="auto" w:fill="FFFFFF"/>
        <w:spacing w:before="100" w:beforeAutospacing="1" w:after="100" w:afterAutospacing="1"/>
        <w:rPr>
          <w:rFonts w:ascii="Verdana" w:eastAsia="Times New Roman" w:hAnsi="Verdana"/>
          <w:color w:val="000000"/>
          <w:sz w:val="17"/>
          <w:szCs w:val="17"/>
        </w:rPr>
      </w:pPr>
      <w:r>
        <w:rPr>
          <w:rFonts w:ascii="Verdana" w:eastAsia="Times New Roman" w:hAnsi="Verdana"/>
          <w:color w:val="000000"/>
          <w:sz w:val="17"/>
          <w:szCs w:val="17"/>
        </w:rPr>
        <w:t>Troubleshooting </w:t>
      </w:r>
    </w:p>
    <w:p w:rsidR="00D05EA2" w:rsidRDefault="00D05EA2">
      <w:bookmarkStart w:id="0" w:name="_GoBack"/>
      <w:bookmarkEnd w:id="0"/>
    </w:p>
    <w:sectPr w:rsidR="00D05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929E2"/>
    <w:multiLevelType w:val="multilevel"/>
    <w:tmpl w:val="F258D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CB"/>
    <w:rsid w:val="009404CB"/>
    <w:rsid w:val="00D0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AF01A-B8D3-4A51-8E5A-C753553F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4C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04CB"/>
    <w:rPr>
      <w:color w:val="0000FF"/>
      <w:u w:val="single"/>
    </w:rPr>
  </w:style>
  <w:style w:type="paragraph" w:styleId="ListParagraph">
    <w:name w:val="List Paragraph"/>
    <w:basedOn w:val="Normal"/>
    <w:uiPriority w:val="34"/>
    <w:qFormat/>
    <w:rsid w:val="009404CB"/>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45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ft@remedystaf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Starling</dc:creator>
  <cp:keywords/>
  <dc:description/>
  <cp:lastModifiedBy>Amanda Starling</cp:lastModifiedBy>
  <cp:revision>1</cp:revision>
  <dcterms:created xsi:type="dcterms:W3CDTF">2016-09-01T19:22:00Z</dcterms:created>
  <dcterms:modified xsi:type="dcterms:W3CDTF">2016-09-01T19:30:00Z</dcterms:modified>
</cp:coreProperties>
</file>