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7290"/>
        <w:gridCol w:w="4050"/>
      </w:tblGrid>
      <w:tr w:rsidR="00D66398" w:rsidRPr="00D66398" w14:paraId="7CDC3768" w14:textId="77777777" w:rsidTr="00726922">
        <w:trPr>
          <w:trHeight w:val="990"/>
        </w:trPr>
        <w:tc>
          <w:tcPr>
            <w:tcW w:w="729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r w:rsidRPr="00D66398">
              <w:rPr>
                <w:noProof/>
              </w:rPr>
              <w:drawing>
                <wp:inline distT="0" distB="0" distL="0" distR="0" wp14:anchorId="289B0A3A" wp14:editId="6F41F6D8">
                  <wp:extent cx="2209800" cy="6584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177" cy="658542"/>
                          </a:xfrm>
                          <a:prstGeom prst="rect">
                            <a:avLst/>
                          </a:prstGeom>
                          <a:noFill/>
                          <a:ln>
                            <a:noFill/>
                          </a:ln>
                        </pic:spPr>
                      </pic:pic>
                    </a:graphicData>
                  </a:graphic>
                </wp:inline>
              </w:drawing>
            </w:r>
          </w:p>
        </w:tc>
        <w:tc>
          <w:tcPr>
            <w:tcW w:w="4050" w:type="dxa"/>
            <w:tcBorders>
              <w:top w:val="nil"/>
              <w:left w:val="nil"/>
              <w:bottom w:val="nil"/>
              <w:right w:val="nil"/>
            </w:tcBorders>
            <w:tcMar>
              <w:top w:w="400" w:type="nil"/>
              <w:left w:w="400" w:type="nil"/>
              <w:bottom w:w="400" w:type="nil"/>
              <w:right w:w="400" w:type="nil"/>
            </w:tcMar>
            <w:vAlign w:val="center"/>
          </w:tcPr>
          <w:p w14:paraId="77C1A3B7" w14:textId="5AB2AB19" w:rsidR="00726922" w:rsidRPr="00726922" w:rsidRDefault="00726922" w:rsidP="002B7F50">
            <w:pPr>
              <w:jc w:val="center"/>
              <w:rPr>
                <w:b/>
                <w:sz w:val="32"/>
                <w:szCs w:val="32"/>
              </w:rPr>
            </w:pPr>
            <w:r w:rsidRPr="00726922">
              <w:rPr>
                <w:b/>
                <w:sz w:val="32"/>
                <w:szCs w:val="32"/>
              </w:rPr>
              <w:t>FCMA Leadership Academy</w:t>
            </w:r>
          </w:p>
          <w:p w14:paraId="68115AFB" w14:textId="395B20A0" w:rsidR="00D66398" w:rsidRPr="00726922" w:rsidRDefault="00D3424F" w:rsidP="002B7F50">
            <w:pPr>
              <w:jc w:val="center"/>
              <w:rPr>
                <w:b/>
              </w:rPr>
            </w:pPr>
            <w:r>
              <w:rPr>
                <w:b/>
              </w:rPr>
              <w:t>Continuous Improvement--The New Normal</w:t>
            </w:r>
          </w:p>
        </w:tc>
      </w:tr>
      <w:tr w:rsidR="00E1413B" w:rsidRPr="00D66398" w14:paraId="57BA9F64" w14:textId="77777777" w:rsidTr="00E1413B">
        <w:tblPrEx>
          <w:tblBorders>
            <w:top w:val="none" w:sz="0" w:space="0" w:color="auto"/>
          </w:tblBorders>
        </w:tblPrEx>
        <w:tc>
          <w:tcPr>
            <w:tcW w:w="11340" w:type="dxa"/>
            <w:gridSpan w:val="2"/>
            <w:tcBorders>
              <w:top w:val="nil"/>
              <w:left w:val="nil"/>
              <w:bottom w:val="nil"/>
              <w:right w:val="nil"/>
            </w:tcBorders>
            <w:shd w:val="clear" w:color="auto" w:fill="2C73E6"/>
            <w:tcMar>
              <w:top w:w="200" w:type="nil"/>
              <w:left w:w="100" w:type="nil"/>
              <w:bottom w:w="100" w:type="nil"/>
              <w:right w:w="200" w:type="nil"/>
            </w:tcMar>
            <w:vAlign w:val="center"/>
          </w:tcPr>
          <w:p w14:paraId="57439BBE" w14:textId="3A6417AC" w:rsidR="00E1413B" w:rsidRPr="00033DE3" w:rsidRDefault="00E1413B" w:rsidP="00F376EE">
            <w:pPr>
              <w:ind w:left="90"/>
              <w:jc w:val="center"/>
              <w:rPr>
                <w:sz w:val="22"/>
                <w:szCs w:val="22"/>
              </w:rPr>
            </w:pPr>
            <w:r w:rsidRPr="00033DE3">
              <w:rPr>
                <w:color w:val="FFFFFF" w:themeColor="background1"/>
                <w:sz w:val="22"/>
                <w:szCs w:val="22"/>
              </w:rPr>
              <w:t>Register Now A New Program</w:t>
            </w:r>
            <w:r w:rsidR="00002228">
              <w:rPr>
                <w:color w:val="FFFFFF" w:themeColor="background1"/>
                <w:sz w:val="22"/>
                <w:szCs w:val="22"/>
              </w:rPr>
              <w:t xml:space="preserve"> Offering Beginning </w:t>
            </w:r>
            <w:r w:rsidR="006E15D9">
              <w:rPr>
                <w:color w:val="FFFFFF" w:themeColor="background1"/>
                <w:sz w:val="22"/>
                <w:szCs w:val="22"/>
              </w:rPr>
              <w:t>June 17</w:t>
            </w:r>
            <w:r w:rsidR="00791B2F">
              <w:rPr>
                <w:color w:val="FFFFFF" w:themeColor="background1"/>
                <w:sz w:val="22"/>
                <w:szCs w:val="22"/>
              </w:rPr>
              <w:t>, 2022</w:t>
            </w:r>
          </w:p>
        </w:tc>
      </w:tr>
      <w:tr w:rsidR="00D66398" w:rsidRPr="001814D0" w14:paraId="3C93DF0D" w14:textId="77777777" w:rsidTr="00726922">
        <w:tblPrEx>
          <w:tblBorders>
            <w:top w:val="none" w:sz="0" w:space="0" w:color="auto"/>
          </w:tblBorders>
        </w:tblPrEx>
        <w:trPr>
          <w:trHeight w:val="12535"/>
        </w:trPr>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73136440" w14:textId="77777777" w:rsidR="00791B2F" w:rsidRDefault="00791B2F" w:rsidP="003645A6">
            <w:pPr>
              <w:rPr>
                <w:sz w:val="20"/>
                <w:szCs w:val="20"/>
              </w:rPr>
            </w:pPr>
          </w:p>
          <w:p w14:paraId="1ED57FAF" w14:textId="2F862640" w:rsidR="00C22940" w:rsidRDefault="00844318" w:rsidP="003645A6">
            <w:pPr>
              <w:rPr>
                <w:sz w:val="20"/>
                <w:szCs w:val="20"/>
              </w:rPr>
            </w:pPr>
            <w:r w:rsidRPr="00C86D3C">
              <w:rPr>
                <w:sz w:val="20"/>
                <w:szCs w:val="20"/>
              </w:rPr>
              <w:t>F</w:t>
            </w:r>
            <w:r w:rsidR="0045277C" w:rsidRPr="00C86D3C">
              <w:rPr>
                <w:sz w:val="20"/>
                <w:szCs w:val="20"/>
              </w:rPr>
              <w:t xml:space="preserve">CMA </w:t>
            </w:r>
            <w:r w:rsidR="005059FD" w:rsidRPr="00C86D3C">
              <w:rPr>
                <w:sz w:val="20"/>
                <w:szCs w:val="20"/>
              </w:rPr>
              <w:t xml:space="preserve">is </w:t>
            </w:r>
            <w:r w:rsidRPr="00C86D3C">
              <w:rPr>
                <w:sz w:val="20"/>
                <w:szCs w:val="20"/>
              </w:rPr>
              <w:t>excit</w:t>
            </w:r>
            <w:r w:rsidR="00136E15" w:rsidRPr="00C86D3C">
              <w:rPr>
                <w:sz w:val="20"/>
                <w:szCs w:val="20"/>
              </w:rPr>
              <w:t xml:space="preserve">ed to announce </w:t>
            </w:r>
            <w:r w:rsidR="00791B2F">
              <w:rPr>
                <w:sz w:val="20"/>
                <w:szCs w:val="20"/>
              </w:rPr>
              <w:t xml:space="preserve">the </w:t>
            </w:r>
            <w:r w:rsidR="006E15D9">
              <w:rPr>
                <w:sz w:val="20"/>
                <w:szCs w:val="20"/>
              </w:rPr>
              <w:t>5</w:t>
            </w:r>
            <w:r w:rsidR="00791B2F">
              <w:rPr>
                <w:sz w:val="20"/>
                <w:szCs w:val="20"/>
              </w:rPr>
              <w:t>th</w:t>
            </w:r>
            <w:r w:rsidR="00EC2B82">
              <w:rPr>
                <w:sz w:val="20"/>
                <w:szCs w:val="20"/>
              </w:rPr>
              <w:t xml:space="preserve"> offering of</w:t>
            </w:r>
            <w:r w:rsidR="008B4F8E">
              <w:rPr>
                <w:sz w:val="20"/>
                <w:szCs w:val="20"/>
              </w:rPr>
              <w:t xml:space="preserve"> our</w:t>
            </w:r>
            <w:r w:rsidR="00726922">
              <w:rPr>
                <w:sz w:val="20"/>
                <w:szCs w:val="20"/>
              </w:rPr>
              <w:t xml:space="preserve"> new training program</w:t>
            </w:r>
            <w:r w:rsidR="00C22940">
              <w:rPr>
                <w:sz w:val="20"/>
                <w:szCs w:val="20"/>
              </w:rPr>
              <w:t xml:space="preserve"> </w:t>
            </w:r>
            <w:r w:rsidR="00EC2B82" w:rsidRPr="00EC2B82">
              <w:rPr>
                <w:b/>
                <w:i/>
                <w:sz w:val="20"/>
                <w:szCs w:val="20"/>
              </w:rPr>
              <w:t>Continuous Improvement—The New Normal</w:t>
            </w:r>
            <w:r w:rsidR="00726922">
              <w:rPr>
                <w:sz w:val="20"/>
                <w:szCs w:val="20"/>
              </w:rPr>
              <w:t xml:space="preserve">, </w:t>
            </w:r>
            <w:r w:rsidRPr="00C86D3C">
              <w:rPr>
                <w:sz w:val="20"/>
                <w:szCs w:val="20"/>
              </w:rPr>
              <w:t>developed in collaboration</w:t>
            </w:r>
            <w:r w:rsidR="00EC2B82">
              <w:rPr>
                <w:sz w:val="20"/>
                <w:szCs w:val="20"/>
              </w:rPr>
              <w:t xml:space="preserve"> with the</w:t>
            </w:r>
            <w:r w:rsidR="002B7F50" w:rsidRPr="00C86D3C">
              <w:rPr>
                <w:sz w:val="20"/>
                <w:szCs w:val="20"/>
              </w:rPr>
              <w:t xml:space="preserve"> Jacksonville Lean Consortium</w:t>
            </w:r>
            <w:r w:rsidR="006A56D4" w:rsidRPr="00C86D3C">
              <w:rPr>
                <w:sz w:val="20"/>
                <w:szCs w:val="20"/>
              </w:rPr>
              <w:t xml:space="preserve"> (“LeanJax”)</w:t>
            </w:r>
            <w:r w:rsidR="00136E15" w:rsidRPr="00C86D3C">
              <w:rPr>
                <w:sz w:val="20"/>
                <w:szCs w:val="20"/>
              </w:rPr>
              <w:t xml:space="preserve">.  </w:t>
            </w:r>
            <w:r w:rsidR="00791B2F">
              <w:rPr>
                <w:sz w:val="20"/>
                <w:szCs w:val="20"/>
              </w:rPr>
              <w:t>Feedback from our first three</w:t>
            </w:r>
            <w:r w:rsidR="00C22940">
              <w:rPr>
                <w:sz w:val="20"/>
                <w:szCs w:val="20"/>
              </w:rPr>
              <w:t xml:space="preserve"> class</w:t>
            </w:r>
            <w:r w:rsidR="00726922">
              <w:rPr>
                <w:sz w:val="20"/>
                <w:szCs w:val="20"/>
              </w:rPr>
              <w:t>es has been</w:t>
            </w:r>
            <w:r w:rsidR="00C22940">
              <w:rPr>
                <w:sz w:val="20"/>
                <w:szCs w:val="20"/>
              </w:rPr>
              <w:t xml:space="preserve"> very favorable</w:t>
            </w:r>
            <w:r w:rsidR="00EC2B82">
              <w:rPr>
                <w:sz w:val="20"/>
                <w:szCs w:val="20"/>
              </w:rPr>
              <w:t>:</w:t>
            </w:r>
          </w:p>
          <w:p w14:paraId="6F0F1944" w14:textId="77777777" w:rsidR="008B4F8E" w:rsidRPr="00726922" w:rsidRDefault="008B4F8E" w:rsidP="003645A6">
            <w:pPr>
              <w:rPr>
                <w:sz w:val="10"/>
                <w:szCs w:val="10"/>
              </w:rPr>
            </w:pPr>
          </w:p>
          <w:p w14:paraId="368F9EAB" w14:textId="72BD8DBF" w:rsidR="008B4F8E" w:rsidRPr="00726922" w:rsidRDefault="008B4F8E" w:rsidP="008B4F8E">
            <w:pPr>
              <w:pStyle w:val="ListParagraph"/>
              <w:numPr>
                <w:ilvl w:val="0"/>
                <w:numId w:val="24"/>
              </w:numPr>
              <w:rPr>
                <w:color w:val="0000FF"/>
                <w:sz w:val="16"/>
                <w:szCs w:val="16"/>
              </w:rPr>
            </w:pPr>
            <w:r w:rsidRPr="00726922">
              <w:rPr>
                <w:color w:val="0000FF"/>
                <w:sz w:val="16"/>
                <w:szCs w:val="16"/>
              </w:rPr>
              <w:t>Thank you for a great class!  Lean Thinking’s “</w:t>
            </w:r>
            <w:r w:rsidRPr="00726922">
              <w:rPr>
                <w:i/>
                <w:iCs/>
                <w:color w:val="0000FF"/>
                <w:sz w:val="16"/>
                <w:szCs w:val="16"/>
              </w:rPr>
              <w:t xml:space="preserve">blame the process, not the people” </w:t>
            </w:r>
            <w:r w:rsidRPr="00726922">
              <w:rPr>
                <w:color w:val="0000FF"/>
                <w:sz w:val="16"/>
                <w:szCs w:val="16"/>
              </w:rPr>
              <w:t xml:space="preserve">mindset resonates with me. I learned that focusing on eliminating waste, work place organization, and visual standard work are the answer to the question: “We want to do it (Lean) but how do I get started?” </w:t>
            </w:r>
          </w:p>
          <w:p w14:paraId="5FB80266" w14:textId="63E4D12C" w:rsidR="008B4F8E" w:rsidRPr="00726922" w:rsidRDefault="008B4F8E" w:rsidP="008B4F8E">
            <w:pPr>
              <w:pStyle w:val="ListParagraph"/>
              <w:numPr>
                <w:ilvl w:val="0"/>
                <w:numId w:val="24"/>
              </w:numPr>
              <w:rPr>
                <w:color w:val="0000FF"/>
                <w:sz w:val="16"/>
                <w:szCs w:val="16"/>
              </w:rPr>
            </w:pPr>
            <w:r w:rsidRPr="00726922">
              <w:rPr>
                <w:color w:val="0000FF"/>
                <w:sz w:val="16"/>
                <w:szCs w:val="16"/>
              </w:rPr>
              <w:t>This certification has opened my eyes up a lot and seeing things in a different way.  I will continue to work with my team on improvement and see what other changes we can get implemented here in the near future.”</w:t>
            </w:r>
          </w:p>
          <w:p w14:paraId="5D125DA2" w14:textId="222DDCD9" w:rsidR="00EC2B82" w:rsidRPr="00726922" w:rsidRDefault="008B4F8E" w:rsidP="00EC2B82">
            <w:pPr>
              <w:pStyle w:val="ListParagraph"/>
              <w:numPr>
                <w:ilvl w:val="0"/>
                <w:numId w:val="24"/>
              </w:numPr>
              <w:rPr>
                <w:color w:val="0000FF"/>
                <w:sz w:val="16"/>
                <w:szCs w:val="16"/>
              </w:rPr>
            </w:pPr>
            <w:r w:rsidRPr="00726922">
              <w:rPr>
                <w:color w:val="0000FF"/>
                <w:sz w:val="16"/>
                <w:szCs w:val="16"/>
              </w:rPr>
              <w:t>The certification and reference materials you provided will be valuable as I progress throughout my career.</w:t>
            </w:r>
          </w:p>
          <w:p w14:paraId="3206C85F" w14:textId="3FDC9588" w:rsidR="00EC2B82" w:rsidRPr="00726922" w:rsidRDefault="008B4F8E" w:rsidP="008B4F8E">
            <w:pPr>
              <w:pStyle w:val="ListParagraph"/>
              <w:numPr>
                <w:ilvl w:val="0"/>
                <w:numId w:val="24"/>
              </w:numPr>
              <w:rPr>
                <w:color w:val="0000FF"/>
                <w:sz w:val="16"/>
                <w:szCs w:val="16"/>
              </w:rPr>
            </w:pPr>
            <w:r w:rsidRPr="00726922">
              <w:rPr>
                <w:color w:val="0000FF"/>
                <w:sz w:val="16"/>
                <w:szCs w:val="16"/>
              </w:rPr>
              <w:t xml:space="preserve"> One of my biggest takeaways was the importance of “</w:t>
            </w:r>
            <w:r w:rsidRPr="00726922">
              <w:rPr>
                <w:bCs/>
                <w:i/>
                <w:iCs/>
                <w:color w:val="0000FF"/>
                <w:sz w:val="16"/>
                <w:szCs w:val="16"/>
              </w:rPr>
              <w:t>going to the Gemba”</w:t>
            </w:r>
            <w:r w:rsidRPr="00726922">
              <w:rPr>
                <w:color w:val="0000FF"/>
                <w:sz w:val="16"/>
                <w:szCs w:val="16"/>
              </w:rPr>
              <w:t xml:space="preserve"> to show the employees that you care about them and their work, while also enabling them to contribute and grow.</w:t>
            </w:r>
          </w:p>
          <w:p w14:paraId="5D606754" w14:textId="1DBF6A03" w:rsidR="00EC2B82" w:rsidRPr="00726922" w:rsidRDefault="00EC2B82" w:rsidP="008B4F8E">
            <w:pPr>
              <w:pStyle w:val="ListParagraph"/>
              <w:rPr>
                <w:sz w:val="10"/>
                <w:szCs w:val="10"/>
              </w:rPr>
            </w:pPr>
          </w:p>
          <w:p w14:paraId="5C3E35BC" w14:textId="3C33453A" w:rsidR="0045277C" w:rsidRDefault="003645A6" w:rsidP="003645A6">
            <w:pPr>
              <w:rPr>
                <w:sz w:val="20"/>
                <w:szCs w:val="20"/>
              </w:rPr>
            </w:pPr>
            <w:r>
              <w:rPr>
                <w:sz w:val="20"/>
                <w:szCs w:val="20"/>
              </w:rPr>
              <w:t xml:space="preserve">The program </w:t>
            </w:r>
            <w:r w:rsidR="00844318" w:rsidRPr="00C86D3C">
              <w:rPr>
                <w:sz w:val="20"/>
                <w:szCs w:val="20"/>
              </w:rPr>
              <w:t>is designed to</w:t>
            </w:r>
            <w:r w:rsidR="002B7F50" w:rsidRPr="00C86D3C">
              <w:rPr>
                <w:sz w:val="20"/>
                <w:szCs w:val="20"/>
              </w:rPr>
              <w:t xml:space="preserve"> provide tools</w:t>
            </w:r>
            <w:r w:rsidR="006A56D4" w:rsidRPr="00C86D3C">
              <w:rPr>
                <w:sz w:val="20"/>
                <w:szCs w:val="20"/>
              </w:rPr>
              <w:t>,</w:t>
            </w:r>
            <w:r w:rsidR="002B7F50" w:rsidRPr="00C86D3C">
              <w:rPr>
                <w:sz w:val="20"/>
                <w:szCs w:val="20"/>
              </w:rPr>
              <w:t xml:space="preserve"> methodologies</w:t>
            </w:r>
            <w:r w:rsidR="006A56D4" w:rsidRPr="00C86D3C">
              <w:rPr>
                <w:sz w:val="20"/>
                <w:szCs w:val="20"/>
              </w:rPr>
              <w:t>, and systems</w:t>
            </w:r>
            <w:r w:rsidR="002B7F50" w:rsidRPr="00C86D3C">
              <w:rPr>
                <w:sz w:val="20"/>
                <w:szCs w:val="20"/>
              </w:rPr>
              <w:t xml:space="preserve"> for </w:t>
            </w:r>
            <w:r w:rsidR="00844318" w:rsidRPr="00C86D3C">
              <w:rPr>
                <w:sz w:val="20"/>
                <w:szCs w:val="20"/>
              </w:rPr>
              <w:t xml:space="preserve">changing and improving the </w:t>
            </w:r>
            <w:r w:rsidR="002B7F50" w:rsidRPr="00C86D3C">
              <w:rPr>
                <w:sz w:val="20"/>
                <w:szCs w:val="20"/>
              </w:rPr>
              <w:t>way</w:t>
            </w:r>
            <w:r w:rsidR="00844318" w:rsidRPr="00C86D3C">
              <w:rPr>
                <w:sz w:val="20"/>
                <w:szCs w:val="20"/>
              </w:rPr>
              <w:t xml:space="preserve"> your employees </w:t>
            </w:r>
            <w:r w:rsidR="002B7F50" w:rsidRPr="00C86D3C">
              <w:rPr>
                <w:sz w:val="20"/>
                <w:szCs w:val="20"/>
              </w:rPr>
              <w:t>do work</w:t>
            </w:r>
            <w:r w:rsidR="00C22940">
              <w:rPr>
                <w:sz w:val="20"/>
                <w:szCs w:val="20"/>
              </w:rPr>
              <w:t xml:space="preserve">, and will </w:t>
            </w:r>
            <w:r w:rsidR="00C22940" w:rsidRPr="00C86D3C">
              <w:rPr>
                <w:sz w:val="20"/>
                <w:szCs w:val="20"/>
              </w:rPr>
              <w:t>focus on basic continuous improvement and lean manufacturing principles, tools and methodologies</w:t>
            </w:r>
            <w:r w:rsidR="00C22940">
              <w:rPr>
                <w:sz w:val="20"/>
                <w:szCs w:val="20"/>
              </w:rPr>
              <w:t xml:space="preserve"> using</w:t>
            </w:r>
            <w:r w:rsidR="00C22940" w:rsidRPr="00C86D3C">
              <w:rPr>
                <w:sz w:val="20"/>
                <w:szCs w:val="20"/>
              </w:rPr>
              <w:t xml:space="preserve"> six interactive</w:t>
            </w:r>
            <w:r w:rsidR="00C22940">
              <w:rPr>
                <w:sz w:val="20"/>
                <w:szCs w:val="20"/>
              </w:rPr>
              <w:t xml:space="preserve"> modules.  </w:t>
            </w:r>
            <w:r w:rsidR="00C22940" w:rsidRPr="00C86D3C">
              <w:rPr>
                <w:sz w:val="20"/>
                <w:szCs w:val="20"/>
              </w:rPr>
              <w:t xml:space="preserve">These modules will build upon one another and follow the “learn-by-doing-methodology.” After completing each module, participants will </w:t>
            </w:r>
            <w:r w:rsidR="00C22940">
              <w:rPr>
                <w:sz w:val="20"/>
                <w:szCs w:val="20"/>
              </w:rPr>
              <w:t>have a</w:t>
            </w:r>
            <w:r w:rsidR="00C22940" w:rsidRPr="00C86D3C">
              <w:rPr>
                <w:sz w:val="20"/>
                <w:szCs w:val="20"/>
              </w:rPr>
              <w:t xml:space="preserve"> job-specific </w:t>
            </w:r>
            <w:r w:rsidR="00C22940">
              <w:rPr>
                <w:sz w:val="20"/>
                <w:szCs w:val="20"/>
              </w:rPr>
              <w:t xml:space="preserve">homework assignment using the </w:t>
            </w:r>
            <w:r w:rsidR="00C22940" w:rsidRPr="00C86D3C">
              <w:rPr>
                <w:sz w:val="20"/>
                <w:szCs w:val="20"/>
              </w:rPr>
              <w:t xml:space="preserve">tools, methods, and systems presented during </w:t>
            </w:r>
            <w:r w:rsidR="00C22940">
              <w:rPr>
                <w:sz w:val="20"/>
                <w:szCs w:val="20"/>
              </w:rPr>
              <w:t>each class</w:t>
            </w:r>
            <w:r w:rsidR="00791B2F">
              <w:rPr>
                <w:sz w:val="20"/>
                <w:szCs w:val="20"/>
              </w:rPr>
              <w:t xml:space="preserve"> to work on a problem that they have identified back at work</w:t>
            </w:r>
            <w:r w:rsidR="00C22940">
              <w:rPr>
                <w:sz w:val="20"/>
                <w:szCs w:val="20"/>
              </w:rPr>
              <w:t>.  The instructors will</w:t>
            </w:r>
            <w:r w:rsidR="00C22940" w:rsidRPr="00C86D3C">
              <w:rPr>
                <w:sz w:val="20"/>
                <w:szCs w:val="20"/>
              </w:rPr>
              <w:t xml:space="preserve"> </w:t>
            </w:r>
            <w:r w:rsidR="00C22940">
              <w:rPr>
                <w:sz w:val="20"/>
                <w:szCs w:val="20"/>
              </w:rPr>
              <w:t xml:space="preserve">conduct a </w:t>
            </w:r>
            <w:r w:rsidR="00C22940" w:rsidRPr="00C86D3C">
              <w:rPr>
                <w:sz w:val="20"/>
                <w:szCs w:val="20"/>
              </w:rPr>
              <w:t xml:space="preserve">one-on-one review </w:t>
            </w:r>
            <w:r w:rsidR="00C22940">
              <w:rPr>
                <w:sz w:val="20"/>
                <w:szCs w:val="20"/>
              </w:rPr>
              <w:t xml:space="preserve">of the homework assignment progress with participants after each module.  </w:t>
            </w:r>
            <w:r w:rsidR="0045277C" w:rsidRPr="00C86D3C">
              <w:rPr>
                <w:sz w:val="20"/>
                <w:szCs w:val="20"/>
              </w:rPr>
              <w:t>The ta</w:t>
            </w:r>
            <w:r w:rsidR="004A185F" w:rsidRPr="00C86D3C">
              <w:rPr>
                <w:sz w:val="20"/>
                <w:szCs w:val="20"/>
              </w:rPr>
              <w:t>rget audience for this training</w:t>
            </w:r>
            <w:r w:rsidR="00AC0301" w:rsidRPr="00C86D3C">
              <w:rPr>
                <w:sz w:val="20"/>
                <w:szCs w:val="20"/>
              </w:rPr>
              <w:t xml:space="preserve"> is broad</w:t>
            </w:r>
            <w:r w:rsidR="00E24C6B" w:rsidRPr="00C86D3C">
              <w:rPr>
                <w:sz w:val="20"/>
                <w:szCs w:val="20"/>
              </w:rPr>
              <w:t xml:space="preserve">, from upper </w:t>
            </w:r>
            <w:r w:rsidR="002B7F50" w:rsidRPr="00C86D3C">
              <w:rPr>
                <w:sz w:val="20"/>
                <w:szCs w:val="20"/>
              </w:rPr>
              <w:t>level leadership and decision makers down to subject matter experts</w:t>
            </w:r>
            <w:r w:rsidR="00E24C6B" w:rsidRPr="00C86D3C">
              <w:rPr>
                <w:sz w:val="20"/>
                <w:szCs w:val="20"/>
              </w:rPr>
              <w:t xml:space="preserve"> and individuals</w:t>
            </w:r>
            <w:r w:rsidR="002B7F50" w:rsidRPr="00C86D3C">
              <w:rPr>
                <w:sz w:val="20"/>
                <w:szCs w:val="20"/>
              </w:rPr>
              <w:t xml:space="preserve"> who are responsible for introducing change and implementing process improvements in your operation.</w:t>
            </w:r>
            <w:r w:rsidR="00FC4242" w:rsidRPr="00C86D3C">
              <w:rPr>
                <w:sz w:val="20"/>
                <w:szCs w:val="20"/>
              </w:rPr>
              <w:t xml:space="preserve"> </w:t>
            </w:r>
          </w:p>
          <w:p w14:paraId="15F389DB" w14:textId="77777777" w:rsidR="00791B2F" w:rsidRDefault="00791B2F" w:rsidP="003645A6">
            <w:pPr>
              <w:rPr>
                <w:sz w:val="20"/>
                <w:szCs w:val="20"/>
              </w:rPr>
            </w:pPr>
          </w:p>
          <w:p w14:paraId="3AFC4A7C" w14:textId="7B1516AA" w:rsidR="00791B2F" w:rsidRPr="00C22940" w:rsidRDefault="00791B2F" w:rsidP="003645A6">
            <w:pPr>
              <w:rPr>
                <w:sz w:val="20"/>
                <w:szCs w:val="20"/>
              </w:rPr>
            </w:pPr>
            <w:r>
              <w:rPr>
                <w:sz w:val="20"/>
                <w:szCs w:val="20"/>
              </w:rPr>
              <w:t>Note that at the beginning of the program, a virtual meeting will take place between the student, his/her Supervisor and the instructors.  The purpose of this meeting is to outline the requirements forthcoming in the classes and to ensure an understanding and commitment for the student to participate in all classes and complete all homework assignments.</w:t>
            </w:r>
          </w:p>
          <w:p w14:paraId="5A4AD073" w14:textId="77777777" w:rsidR="003645A6" w:rsidRDefault="003645A6" w:rsidP="00790ADD">
            <w:pPr>
              <w:rPr>
                <w:sz w:val="20"/>
                <w:szCs w:val="20"/>
              </w:rPr>
            </w:pPr>
          </w:p>
          <w:p w14:paraId="61E977F3" w14:textId="49F9EC0D" w:rsidR="00726922" w:rsidRPr="00791B2F" w:rsidRDefault="00C86D3C" w:rsidP="003645A6">
            <w:pPr>
              <w:rPr>
                <w:b/>
                <w:bCs/>
                <w:color w:val="000000" w:themeColor="text1"/>
                <w:sz w:val="20"/>
                <w:szCs w:val="20"/>
              </w:rPr>
            </w:pPr>
            <w:r w:rsidRPr="008704A1">
              <w:rPr>
                <w:b/>
                <w:bCs/>
                <w:color w:val="000000" w:themeColor="text1"/>
                <w:sz w:val="20"/>
                <w:szCs w:val="20"/>
              </w:rPr>
              <w:t>Program Benefits for Organizations</w:t>
            </w:r>
          </w:p>
          <w:p w14:paraId="119A08AA" w14:textId="1013D3C6"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Begin development of your own internal champions for the </w:t>
            </w:r>
            <w:r w:rsidR="003645A6" w:rsidRPr="00EC2B82">
              <w:rPr>
                <w:rFonts w:cs="AppleSystemUIFont"/>
                <w:color w:val="000000" w:themeColor="text1"/>
                <w:sz w:val="16"/>
                <w:szCs w:val="16"/>
              </w:rPr>
              <w:t>continuous improvement and lean transformation process</w:t>
            </w:r>
          </w:p>
          <w:p w14:paraId="451F0A9A" w14:textId="72E9F5D7" w:rsidR="00C86D3C" w:rsidRPr="00EC2B82" w:rsidRDefault="003645A6"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Creating</w:t>
            </w:r>
            <w:r w:rsidR="00C86D3C" w:rsidRPr="00EC2B82">
              <w:rPr>
                <w:rFonts w:cs="AppleSystemUIFont"/>
                <w:color w:val="000000" w:themeColor="text1"/>
                <w:sz w:val="16"/>
                <w:szCs w:val="16"/>
              </w:rPr>
              <w:t xml:space="preserve"> a disciplined continuous improvement approach </w:t>
            </w:r>
          </w:p>
          <w:p w14:paraId="49C6DBEF" w14:textId="293ADFCF"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Increase customer value and eliminate waste</w:t>
            </w:r>
          </w:p>
          <w:p w14:paraId="6CF04F17" w14:textId="77777777"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Improve product quality, speed and cost</w:t>
            </w:r>
          </w:p>
          <w:p w14:paraId="4384A215" w14:textId="77777777"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Generate gains in productivity and profitability</w:t>
            </w:r>
          </w:p>
          <w:p w14:paraId="524AC5E9" w14:textId="17E623DE" w:rsidR="00C86D3C" w:rsidRPr="00EC2B82" w:rsidRDefault="00C86D3C" w:rsidP="003104CB">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Link internal processes to customers’ workflow and demand</w:t>
            </w:r>
          </w:p>
          <w:p w14:paraId="43209586" w14:textId="77777777" w:rsidR="00C86D3C" w:rsidRPr="00C86D3C" w:rsidRDefault="00C86D3C" w:rsidP="003104CB">
            <w:pPr>
              <w:rPr>
                <w:b/>
                <w:bCs/>
                <w:color w:val="FF0000"/>
                <w:sz w:val="20"/>
                <w:szCs w:val="20"/>
              </w:rPr>
            </w:pPr>
          </w:p>
          <w:p w14:paraId="0C4D4D6A" w14:textId="13E191DB" w:rsidR="00726922" w:rsidRPr="00791B2F" w:rsidRDefault="00C86D3C" w:rsidP="00886B70">
            <w:pPr>
              <w:rPr>
                <w:b/>
                <w:bCs/>
                <w:color w:val="000000" w:themeColor="text1"/>
                <w:sz w:val="20"/>
                <w:szCs w:val="20"/>
              </w:rPr>
            </w:pPr>
            <w:r w:rsidRPr="008704A1">
              <w:rPr>
                <w:b/>
                <w:bCs/>
                <w:color w:val="000000" w:themeColor="text1"/>
                <w:sz w:val="20"/>
                <w:szCs w:val="20"/>
              </w:rPr>
              <w:t>Program Benefits for Participants</w:t>
            </w:r>
          </w:p>
          <w:p w14:paraId="186A0F5B" w14:textId="490F78F4"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Receive certification as a </w:t>
            </w:r>
            <w:r w:rsidR="00886B70" w:rsidRPr="00EC2B82">
              <w:rPr>
                <w:rFonts w:cs="AppleSystemUIFont"/>
                <w:color w:val="000000" w:themeColor="text1"/>
                <w:sz w:val="16"/>
                <w:szCs w:val="16"/>
              </w:rPr>
              <w:t>Lean P</w:t>
            </w:r>
            <w:r w:rsidRPr="00EC2B82">
              <w:rPr>
                <w:rFonts w:cs="AppleSystemUIFont"/>
                <w:color w:val="000000" w:themeColor="text1"/>
                <w:sz w:val="16"/>
                <w:szCs w:val="16"/>
              </w:rPr>
              <w:t>ractitioner</w:t>
            </w:r>
          </w:p>
          <w:p w14:paraId="70AC6F70" w14:textId="719FFB82"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Gain the requisite </w:t>
            </w:r>
            <w:r w:rsidR="008704A1" w:rsidRPr="00EC2B82">
              <w:rPr>
                <w:rFonts w:cs="AppleSystemUIFont"/>
                <w:color w:val="000000" w:themeColor="text1"/>
                <w:sz w:val="16"/>
                <w:szCs w:val="16"/>
              </w:rPr>
              <w:t>l</w:t>
            </w:r>
            <w:r w:rsidRPr="00EC2B82">
              <w:rPr>
                <w:rFonts w:cs="AppleSystemUIFont"/>
                <w:color w:val="000000" w:themeColor="text1"/>
                <w:sz w:val="16"/>
                <w:szCs w:val="16"/>
              </w:rPr>
              <w:t xml:space="preserve">ean knowledge and skills to drive tangible improvements in </w:t>
            </w:r>
            <w:r w:rsidR="00886B70" w:rsidRPr="00EC2B82">
              <w:rPr>
                <w:rFonts w:cs="AppleSystemUIFont"/>
                <w:color w:val="000000" w:themeColor="text1"/>
                <w:sz w:val="16"/>
                <w:szCs w:val="16"/>
              </w:rPr>
              <w:t xml:space="preserve">your </w:t>
            </w:r>
            <w:r w:rsidRPr="00EC2B82">
              <w:rPr>
                <w:rFonts w:cs="AppleSystemUIFont"/>
                <w:color w:val="000000" w:themeColor="text1"/>
                <w:sz w:val="16"/>
                <w:szCs w:val="16"/>
              </w:rPr>
              <w:t>organization</w:t>
            </w:r>
          </w:p>
          <w:p w14:paraId="4836A61B" w14:textId="5F7BD6B1" w:rsidR="00C86D3C" w:rsidRPr="00EC2B82" w:rsidRDefault="00886B70"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Learn how to effectively i</w:t>
            </w:r>
            <w:r w:rsidR="00C86D3C" w:rsidRPr="00EC2B82">
              <w:rPr>
                <w:rFonts w:cs="AppleSystemUIFont"/>
                <w:color w:val="000000" w:themeColor="text1"/>
                <w:sz w:val="16"/>
                <w:szCs w:val="16"/>
              </w:rPr>
              <w:t>dentify, eliminate, and prevent 8 wastes</w:t>
            </w:r>
          </w:p>
          <w:p w14:paraId="63895A58" w14:textId="6A6D8B88"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 xml:space="preserve">Apply key lean strategies, tools, methods, and systems </w:t>
            </w:r>
            <w:r w:rsidR="00886B70" w:rsidRPr="00EC2B82">
              <w:rPr>
                <w:rFonts w:cs="AppleSystemUIFont"/>
                <w:color w:val="000000" w:themeColor="text1"/>
                <w:sz w:val="16"/>
                <w:szCs w:val="16"/>
              </w:rPr>
              <w:t>to your operation</w:t>
            </w:r>
          </w:p>
          <w:p w14:paraId="4928CEF2" w14:textId="0C8B5208" w:rsidR="00C86D3C" w:rsidRPr="00EC2B82" w:rsidRDefault="00C86D3C" w:rsidP="003645A6">
            <w:pPr>
              <w:pStyle w:val="ListParagraph"/>
              <w:numPr>
                <w:ilvl w:val="0"/>
                <w:numId w:val="22"/>
              </w:numPr>
              <w:autoSpaceDE w:val="0"/>
              <w:autoSpaceDN w:val="0"/>
              <w:adjustRightInd w:val="0"/>
              <w:rPr>
                <w:rFonts w:cs="AppleSystemUIFont"/>
                <w:color w:val="000000" w:themeColor="text1"/>
                <w:sz w:val="16"/>
                <w:szCs w:val="16"/>
              </w:rPr>
            </w:pPr>
            <w:r w:rsidRPr="00EC2B82">
              <w:rPr>
                <w:rFonts w:cs="AppleSystemUIFont"/>
                <w:color w:val="000000" w:themeColor="text1"/>
                <w:sz w:val="16"/>
                <w:szCs w:val="16"/>
              </w:rPr>
              <w:t>Be</w:t>
            </w:r>
            <w:r w:rsidR="00886B70" w:rsidRPr="00EC2B82">
              <w:rPr>
                <w:rFonts w:cs="AppleSystemUIFont"/>
                <w:color w:val="000000" w:themeColor="text1"/>
                <w:sz w:val="16"/>
                <w:szCs w:val="16"/>
              </w:rPr>
              <w:t>gin development of</w:t>
            </w:r>
            <w:r w:rsidRPr="00EC2B82">
              <w:rPr>
                <w:rFonts w:cs="AppleSystemUIFont"/>
                <w:color w:val="000000" w:themeColor="text1"/>
                <w:sz w:val="16"/>
                <w:szCs w:val="16"/>
              </w:rPr>
              <w:t xml:space="preserve"> lean</w:t>
            </w:r>
            <w:r w:rsidR="008704A1" w:rsidRPr="00EC2B82">
              <w:rPr>
                <w:rFonts w:cs="AppleSystemUIFont"/>
                <w:color w:val="000000" w:themeColor="text1"/>
                <w:sz w:val="16"/>
                <w:szCs w:val="16"/>
              </w:rPr>
              <w:t xml:space="preserve"> event leaders and organizational</w:t>
            </w:r>
            <w:r w:rsidRPr="00EC2B82">
              <w:rPr>
                <w:rFonts w:cs="AppleSystemUIFont"/>
                <w:color w:val="000000" w:themeColor="text1"/>
                <w:sz w:val="16"/>
                <w:szCs w:val="16"/>
              </w:rPr>
              <w:t xml:space="preserve"> change agent</w:t>
            </w:r>
            <w:r w:rsidR="008704A1" w:rsidRPr="00EC2B82">
              <w:rPr>
                <w:rFonts w:cs="AppleSystemUIFont"/>
                <w:color w:val="000000" w:themeColor="text1"/>
                <w:sz w:val="16"/>
                <w:szCs w:val="16"/>
              </w:rPr>
              <w:t>s</w:t>
            </w:r>
          </w:p>
          <w:p w14:paraId="3E345C30" w14:textId="77777777" w:rsidR="002B7F50" w:rsidRPr="00EC2B82" w:rsidRDefault="002B7F50" w:rsidP="00790ADD">
            <w:pPr>
              <w:rPr>
                <w:sz w:val="16"/>
                <w:szCs w:val="16"/>
              </w:rPr>
            </w:pPr>
          </w:p>
          <w:p w14:paraId="5270FDA7" w14:textId="60D80A19" w:rsidR="002A6477" w:rsidRPr="00886B70" w:rsidRDefault="00C22940" w:rsidP="003645A6">
            <w:pPr>
              <w:rPr>
                <w:sz w:val="20"/>
                <w:szCs w:val="20"/>
              </w:rPr>
            </w:pPr>
            <w:r>
              <w:rPr>
                <w:sz w:val="20"/>
                <w:szCs w:val="20"/>
              </w:rPr>
              <w:t xml:space="preserve">All in-person classes will be conducted in the FCMA training room, </w:t>
            </w:r>
            <w:r w:rsidR="00E24C6B" w:rsidRPr="00C86D3C">
              <w:rPr>
                <w:sz w:val="20"/>
                <w:szCs w:val="20"/>
              </w:rPr>
              <w:t>run</w:t>
            </w:r>
            <w:r>
              <w:rPr>
                <w:sz w:val="20"/>
                <w:szCs w:val="20"/>
              </w:rPr>
              <w:t>ning</w:t>
            </w:r>
            <w:r w:rsidR="00E24C6B" w:rsidRPr="00C86D3C">
              <w:rPr>
                <w:sz w:val="20"/>
                <w:szCs w:val="20"/>
              </w:rPr>
              <w:t xml:space="preserve"> </w:t>
            </w:r>
            <w:r w:rsidR="00C87347" w:rsidRPr="00C86D3C">
              <w:rPr>
                <w:sz w:val="20"/>
                <w:szCs w:val="20"/>
              </w:rPr>
              <w:t xml:space="preserve">from 8:00 AM </w:t>
            </w:r>
            <w:r w:rsidR="00E719C1" w:rsidRPr="00C86D3C">
              <w:rPr>
                <w:sz w:val="20"/>
                <w:szCs w:val="20"/>
              </w:rPr>
              <w:t>–</w:t>
            </w:r>
            <w:r w:rsidR="00AC0301" w:rsidRPr="00C86D3C">
              <w:rPr>
                <w:sz w:val="20"/>
                <w:szCs w:val="20"/>
              </w:rPr>
              <w:t xml:space="preserve"> N</w:t>
            </w:r>
            <w:r w:rsidR="00C87347" w:rsidRPr="00C86D3C">
              <w:rPr>
                <w:sz w:val="20"/>
                <w:szCs w:val="20"/>
              </w:rPr>
              <w:t>oon</w:t>
            </w:r>
            <w:r w:rsidR="00726922">
              <w:rPr>
                <w:sz w:val="20"/>
                <w:szCs w:val="20"/>
              </w:rPr>
              <w:t>.</w:t>
            </w:r>
            <w:r w:rsidR="00E24C6B" w:rsidRPr="00C86D3C">
              <w:rPr>
                <w:sz w:val="20"/>
                <w:szCs w:val="20"/>
              </w:rPr>
              <w:t xml:space="preserve">  </w:t>
            </w:r>
            <w:r w:rsidR="00EC2B82">
              <w:rPr>
                <w:sz w:val="20"/>
                <w:szCs w:val="20"/>
              </w:rPr>
              <w:t>The all-inclusive t</w:t>
            </w:r>
            <w:r w:rsidR="00790ADD" w:rsidRPr="00C86D3C">
              <w:rPr>
                <w:sz w:val="20"/>
                <w:szCs w:val="20"/>
              </w:rPr>
              <w:t xml:space="preserve">uition cost is </w:t>
            </w:r>
            <w:r w:rsidR="0000221B" w:rsidRPr="00C86D3C">
              <w:rPr>
                <w:sz w:val="20"/>
                <w:szCs w:val="20"/>
              </w:rPr>
              <w:t>$</w:t>
            </w:r>
            <w:r w:rsidR="00EC2B82">
              <w:rPr>
                <w:sz w:val="20"/>
                <w:szCs w:val="20"/>
              </w:rPr>
              <w:t>2,250</w:t>
            </w:r>
            <w:r w:rsidR="00790ADD" w:rsidRPr="00C86D3C">
              <w:rPr>
                <w:sz w:val="20"/>
                <w:szCs w:val="20"/>
              </w:rPr>
              <w:t xml:space="preserve"> per student</w:t>
            </w:r>
            <w:r w:rsidR="00EC2B82">
              <w:rPr>
                <w:sz w:val="20"/>
                <w:szCs w:val="20"/>
              </w:rPr>
              <w:t xml:space="preserve"> for FCMA members and $2,950 for non-members.</w:t>
            </w:r>
            <w:r w:rsidR="002A6477" w:rsidRPr="003645A6">
              <w:rPr>
                <w:sz w:val="20"/>
                <w:szCs w:val="20"/>
              </w:rPr>
              <w:t xml:space="preserve"> </w:t>
            </w:r>
            <w:r w:rsidR="00EC2B82">
              <w:rPr>
                <w:sz w:val="20"/>
                <w:szCs w:val="20"/>
              </w:rPr>
              <w:t xml:space="preserve"> </w:t>
            </w:r>
            <w:r w:rsidR="002A6477" w:rsidRPr="003645A6">
              <w:rPr>
                <w:sz w:val="20"/>
                <w:szCs w:val="20"/>
              </w:rPr>
              <w:t xml:space="preserve">Each training module </w:t>
            </w:r>
            <w:r w:rsidR="003645A6">
              <w:rPr>
                <w:sz w:val="20"/>
                <w:szCs w:val="20"/>
              </w:rPr>
              <w:t>will include</w:t>
            </w:r>
            <w:r w:rsidR="002A6477" w:rsidRPr="003645A6">
              <w:rPr>
                <w:sz w:val="20"/>
                <w:szCs w:val="20"/>
              </w:rPr>
              <w:t xml:space="preserve"> </w:t>
            </w:r>
            <w:r w:rsidR="002A6477" w:rsidRPr="003645A6">
              <w:rPr>
                <w:bCs/>
                <w:sz w:val="20"/>
                <w:szCs w:val="20"/>
              </w:rPr>
              <w:t>4 hours of interactive content</w:t>
            </w:r>
            <w:r w:rsidR="003645A6">
              <w:rPr>
                <w:bCs/>
                <w:sz w:val="20"/>
                <w:szCs w:val="20"/>
              </w:rPr>
              <w:t xml:space="preserve">, </w:t>
            </w:r>
            <w:r w:rsidR="002A6477" w:rsidRPr="003645A6">
              <w:rPr>
                <w:bCs/>
                <w:sz w:val="20"/>
                <w:szCs w:val="20"/>
              </w:rPr>
              <w:t>c</w:t>
            </w:r>
            <w:r w:rsidR="00CC4B37" w:rsidRPr="003645A6">
              <w:rPr>
                <w:bCs/>
                <w:sz w:val="20"/>
                <w:szCs w:val="20"/>
              </w:rPr>
              <w:t xml:space="preserve">ourse </w:t>
            </w:r>
            <w:r w:rsidR="002A6477" w:rsidRPr="003645A6">
              <w:rPr>
                <w:bCs/>
                <w:sz w:val="20"/>
                <w:szCs w:val="20"/>
              </w:rPr>
              <w:t>m</w:t>
            </w:r>
            <w:r w:rsidR="00CC4B37" w:rsidRPr="003645A6">
              <w:rPr>
                <w:bCs/>
                <w:sz w:val="20"/>
                <w:szCs w:val="20"/>
              </w:rPr>
              <w:t>aterials</w:t>
            </w:r>
            <w:r w:rsidR="003645A6">
              <w:rPr>
                <w:bCs/>
                <w:sz w:val="20"/>
                <w:szCs w:val="20"/>
              </w:rPr>
              <w:t>, l</w:t>
            </w:r>
            <w:r w:rsidR="002A6477" w:rsidRPr="003645A6">
              <w:rPr>
                <w:bCs/>
                <w:sz w:val="20"/>
                <w:szCs w:val="20"/>
              </w:rPr>
              <w:t>ean standard work templates</w:t>
            </w:r>
            <w:r w:rsidR="003645A6">
              <w:rPr>
                <w:bCs/>
                <w:sz w:val="20"/>
                <w:szCs w:val="20"/>
              </w:rPr>
              <w:t>, r</w:t>
            </w:r>
            <w:r w:rsidR="002A6477" w:rsidRPr="003645A6">
              <w:rPr>
                <w:bCs/>
                <w:sz w:val="20"/>
                <w:szCs w:val="20"/>
              </w:rPr>
              <w:t xml:space="preserve">ecording of </w:t>
            </w:r>
            <w:r w:rsidR="003645A6">
              <w:rPr>
                <w:bCs/>
                <w:sz w:val="20"/>
                <w:szCs w:val="20"/>
              </w:rPr>
              <w:t xml:space="preserve">class </w:t>
            </w:r>
            <w:r w:rsidR="002A6477" w:rsidRPr="003645A6">
              <w:rPr>
                <w:bCs/>
                <w:sz w:val="20"/>
                <w:szCs w:val="20"/>
              </w:rPr>
              <w:t>presentation</w:t>
            </w:r>
            <w:r w:rsidR="00EC2B82">
              <w:rPr>
                <w:bCs/>
                <w:sz w:val="20"/>
                <w:szCs w:val="20"/>
              </w:rPr>
              <w:t xml:space="preserve"> and </w:t>
            </w:r>
            <w:r w:rsidR="003645A6">
              <w:rPr>
                <w:bCs/>
                <w:sz w:val="20"/>
                <w:szCs w:val="20"/>
              </w:rPr>
              <w:t>o</w:t>
            </w:r>
            <w:r w:rsidR="002A6477" w:rsidRPr="003645A6">
              <w:rPr>
                <w:bCs/>
                <w:sz w:val="20"/>
                <w:szCs w:val="20"/>
              </w:rPr>
              <w:t>ne-on-one c</w:t>
            </w:r>
            <w:r w:rsidR="00CC4B37" w:rsidRPr="003645A6">
              <w:rPr>
                <w:bCs/>
                <w:sz w:val="20"/>
                <w:szCs w:val="20"/>
              </w:rPr>
              <w:t>oaching</w:t>
            </w:r>
            <w:r w:rsidR="002A6477" w:rsidRPr="003645A6">
              <w:rPr>
                <w:bCs/>
                <w:sz w:val="20"/>
                <w:szCs w:val="20"/>
              </w:rPr>
              <w:t>/feedback</w:t>
            </w:r>
            <w:r w:rsidR="00EC2B82">
              <w:rPr>
                <w:bCs/>
                <w:sz w:val="20"/>
                <w:szCs w:val="20"/>
              </w:rPr>
              <w:t>.  P</w:t>
            </w:r>
            <w:r w:rsidR="00002228">
              <w:rPr>
                <w:bCs/>
                <w:sz w:val="20"/>
                <w:szCs w:val="20"/>
              </w:rPr>
              <w:t xml:space="preserve">articipants will receive </w:t>
            </w:r>
            <w:r w:rsidR="003645A6">
              <w:rPr>
                <w:bCs/>
                <w:sz w:val="20"/>
                <w:szCs w:val="20"/>
              </w:rPr>
              <w:t xml:space="preserve">a </w:t>
            </w:r>
            <w:r w:rsidR="002A6477" w:rsidRPr="003645A6">
              <w:rPr>
                <w:bCs/>
                <w:color w:val="000000" w:themeColor="text1"/>
                <w:sz w:val="20"/>
                <w:szCs w:val="20"/>
              </w:rPr>
              <w:t>Lean Practitioner certification from LeanJax.</w:t>
            </w:r>
            <w:r w:rsidR="008704A1" w:rsidRPr="003645A6">
              <w:rPr>
                <w:bCs/>
                <w:color w:val="000000" w:themeColor="text1"/>
                <w:sz w:val="20"/>
                <w:szCs w:val="20"/>
              </w:rPr>
              <w:t xml:space="preserve"> </w:t>
            </w:r>
            <w:r w:rsidR="00216029">
              <w:rPr>
                <w:bCs/>
                <w:color w:val="000000" w:themeColor="text1"/>
                <w:sz w:val="20"/>
                <w:szCs w:val="20"/>
              </w:rPr>
              <w:t xml:space="preserve">  FCMA will coordinate all class registrations</w:t>
            </w:r>
            <w:r w:rsidR="00EC2B82">
              <w:rPr>
                <w:bCs/>
                <w:color w:val="000000" w:themeColor="text1"/>
                <w:sz w:val="20"/>
                <w:szCs w:val="20"/>
              </w:rPr>
              <w:t xml:space="preserve"> and process invoices for participating companies</w:t>
            </w:r>
            <w:r>
              <w:rPr>
                <w:bCs/>
                <w:color w:val="000000" w:themeColor="text1"/>
                <w:sz w:val="20"/>
                <w:szCs w:val="20"/>
              </w:rPr>
              <w:t>.</w:t>
            </w:r>
          </w:p>
          <w:p w14:paraId="554DE86C" w14:textId="28DA58CB" w:rsidR="001814D0" w:rsidRPr="001814D0" w:rsidRDefault="001814D0" w:rsidP="002A6477">
            <w:pPr>
              <w:rPr>
                <w:b/>
                <w:bCs/>
                <w:color w:val="FF0000"/>
                <w:sz w:val="20"/>
                <w:szCs w:val="20"/>
              </w:rPr>
            </w:pPr>
          </w:p>
          <w:p w14:paraId="0C9F9A27" w14:textId="4FA53DF3" w:rsidR="00726922" w:rsidRPr="00033DE3" w:rsidRDefault="001814D0" w:rsidP="001814D0">
            <w:pPr>
              <w:rPr>
                <w:b/>
                <w:bCs/>
                <w:sz w:val="20"/>
                <w:szCs w:val="20"/>
              </w:rPr>
            </w:pPr>
            <w:r w:rsidRPr="001814D0">
              <w:rPr>
                <w:b/>
                <w:bCs/>
                <w:sz w:val="20"/>
                <w:szCs w:val="20"/>
              </w:rPr>
              <w:t>The program schedule is as follows:</w:t>
            </w:r>
          </w:p>
          <w:p w14:paraId="4EFF2EB3" w14:textId="6BFD1797" w:rsidR="00F376EE" w:rsidRPr="00F376EE" w:rsidRDefault="00F376EE" w:rsidP="001814D0">
            <w:pPr>
              <w:pStyle w:val="ListParagraph"/>
              <w:numPr>
                <w:ilvl w:val="0"/>
                <w:numId w:val="5"/>
              </w:numPr>
              <w:rPr>
                <w:sz w:val="16"/>
                <w:szCs w:val="16"/>
              </w:rPr>
            </w:pPr>
            <w:r>
              <w:rPr>
                <w:sz w:val="16"/>
                <w:szCs w:val="16"/>
              </w:rPr>
              <w:t xml:space="preserve">Kickoff Event—Virtual Zoom Meeting For Students </w:t>
            </w:r>
            <w:r w:rsidRPr="00F376EE">
              <w:rPr>
                <w:b/>
                <w:sz w:val="16"/>
                <w:szCs w:val="16"/>
                <w:u w:val="single"/>
              </w:rPr>
              <w:t>and</w:t>
            </w:r>
            <w:r>
              <w:rPr>
                <w:sz w:val="16"/>
                <w:szCs w:val="16"/>
              </w:rPr>
              <w:t xml:space="preserve"> their Supervisors—</w:t>
            </w:r>
            <w:r w:rsidR="006E15D9">
              <w:rPr>
                <w:sz w:val="16"/>
                <w:szCs w:val="16"/>
              </w:rPr>
              <w:t>Friday, June 17</w:t>
            </w:r>
          </w:p>
          <w:p w14:paraId="3C24EDDB" w14:textId="5C837F5E" w:rsidR="001814D0" w:rsidRPr="00726922" w:rsidRDefault="001814D0" w:rsidP="001814D0">
            <w:pPr>
              <w:pStyle w:val="ListParagraph"/>
              <w:numPr>
                <w:ilvl w:val="0"/>
                <w:numId w:val="5"/>
              </w:numPr>
              <w:rPr>
                <w:sz w:val="16"/>
                <w:szCs w:val="16"/>
              </w:rPr>
            </w:pPr>
            <w:r w:rsidRPr="00726922">
              <w:rPr>
                <w:bCs/>
                <w:sz w:val="16"/>
                <w:szCs w:val="16"/>
              </w:rPr>
              <w:t xml:space="preserve">Introduction to Lean </w:t>
            </w:r>
            <w:r w:rsidR="00314AC3">
              <w:rPr>
                <w:bCs/>
                <w:sz w:val="16"/>
                <w:szCs w:val="16"/>
              </w:rPr>
              <w:t>Manufacturing—</w:t>
            </w:r>
            <w:r w:rsidR="006E15D9">
              <w:rPr>
                <w:bCs/>
                <w:sz w:val="16"/>
                <w:szCs w:val="16"/>
              </w:rPr>
              <w:t>Thursday</w:t>
            </w:r>
            <w:r w:rsidR="00314AC3">
              <w:rPr>
                <w:bCs/>
                <w:sz w:val="16"/>
                <w:szCs w:val="16"/>
              </w:rPr>
              <w:t xml:space="preserve">, </w:t>
            </w:r>
            <w:r w:rsidR="006E15D9">
              <w:rPr>
                <w:bCs/>
                <w:sz w:val="16"/>
                <w:szCs w:val="16"/>
              </w:rPr>
              <w:t>June 30</w:t>
            </w:r>
          </w:p>
          <w:p w14:paraId="6FC5CB37" w14:textId="5106B614" w:rsidR="001814D0" w:rsidRPr="00726922" w:rsidRDefault="001814D0" w:rsidP="001814D0">
            <w:pPr>
              <w:pStyle w:val="ListParagraph"/>
              <w:numPr>
                <w:ilvl w:val="0"/>
                <w:numId w:val="5"/>
              </w:numPr>
              <w:rPr>
                <w:sz w:val="16"/>
                <w:szCs w:val="16"/>
              </w:rPr>
            </w:pPr>
            <w:r w:rsidRPr="00726922">
              <w:rPr>
                <w:bCs/>
                <w:sz w:val="16"/>
                <w:szCs w:val="16"/>
              </w:rPr>
              <w:t>8 Wastes and Bright Ideas</w:t>
            </w:r>
            <w:r w:rsidR="00703A22" w:rsidRPr="00726922">
              <w:rPr>
                <w:bCs/>
                <w:sz w:val="16"/>
                <w:szCs w:val="16"/>
              </w:rPr>
              <w:t xml:space="preserve"> Suggestion System</w:t>
            </w:r>
            <w:r w:rsidR="00314AC3">
              <w:rPr>
                <w:bCs/>
                <w:sz w:val="16"/>
                <w:szCs w:val="16"/>
              </w:rPr>
              <w:t xml:space="preserve">—Friday, </w:t>
            </w:r>
            <w:r w:rsidR="006E15D9">
              <w:rPr>
                <w:bCs/>
                <w:sz w:val="16"/>
                <w:szCs w:val="16"/>
              </w:rPr>
              <w:t>July 15</w:t>
            </w:r>
          </w:p>
          <w:p w14:paraId="1211E2F6" w14:textId="13B8B06C" w:rsidR="001814D0" w:rsidRPr="00726922" w:rsidRDefault="001814D0" w:rsidP="001814D0">
            <w:pPr>
              <w:pStyle w:val="ListParagraph"/>
              <w:numPr>
                <w:ilvl w:val="0"/>
                <w:numId w:val="5"/>
              </w:numPr>
              <w:rPr>
                <w:sz w:val="16"/>
                <w:szCs w:val="16"/>
              </w:rPr>
            </w:pPr>
            <w:r w:rsidRPr="00726922">
              <w:rPr>
                <w:bCs/>
                <w:sz w:val="16"/>
                <w:szCs w:val="16"/>
              </w:rPr>
              <w:t xml:space="preserve">6S </w:t>
            </w:r>
            <w:r w:rsidR="00527F13" w:rsidRPr="00726922">
              <w:rPr>
                <w:bCs/>
                <w:sz w:val="16"/>
                <w:szCs w:val="16"/>
              </w:rPr>
              <w:t>W</w:t>
            </w:r>
            <w:r w:rsidR="00314AC3">
              <w:rPr>
                <w:bCs/>
                <w:sz w:val="16"/>
                <w:szCs w:val="16"/>
              </w:rPr>
              <w:t>orkplace Organization—</w:t>
            </w:r>
            <w:r w:rsidR="00791B2F">
              <w:rPr>
                <w:bCs/>
                <w:sz w:val="16"/>
                <w:szCs w:val="16"/>
              </w:rPr>
              <w:t xml:space="preserve">Friday, </w:t>
            </w:r>
            <w:r w:rsidR="006E15D9">
              <w:rPr>
                <w:bCs/>
                <w:sz w:val="16"/>
                <w:szCs w:val="16"/>
              </w:rPr>
              <w:t>July 29</w:t>
            </w:r>
          </w:p>
          <w:p w14:paraId="533CB316" w14:textId="091296DF" w:rsidR="001814D0" w:rsidRPr="00726922" w:rsidRDefault="001814D0" w:rsidP="001814D0">
            <w:pPr>
              <w:pStyle w:val="ListParagraph"/>
              <w:numPr>
                <w:ilvl w:val="0"/>
                <w:numId w:val="5"/>
              </w:numPr>
              <w:rPr>
                <w:sz w:val="16"/>
                <w:szCs w:val="16"/>
              </w:rPr>
            </w:pPr>
            <w:r w:rsidRPr="00726922">
              <w:rPr>
                <w:bCs/>
                <w:sz w:val="16"/>
                <w:szCs w:val="16"/>
              </w:rPr>
              <w:t>Visual Management</w:t>
            </w:r>
            <w:r w:rsidR="00703A22" w:rsidRPr="00726922">
              <w:rPr>
                <w:bCs/>
                <w:sz w:val="16"/>
                <w:szCs w:val="16"/>
              </w:rPr>
              <w:t xml:space="preserve"> Systems and Error Proofing</w:t>
            </w:r>
            <w:r w:rsidR="00791B2F">
              <w:rPr>
                <w:bCs/>
                <w:sz w:val="16"/>
                <w:szCs w:val="16"/>
              </w:rPr>
              <w:t>—</w:t>
            </w:r>
            <w:r w:rsidR="00FF1E48">
              <w:rPr>
                <w:bCs/>
                <w:sz w:val="16"/>
                <w:szCs w:val="16"/>
              </w:rPr>
              <w:t>Friday, August 12</w:t>
            </w:r>
          </w:p>
          <w:p w14:paraId="5AAF23EA" w14:textId="31EDAC2E" w:rsidR="001814D0" w:rsidRPr="00726922" w:rsidRDefault="00726922" w:rsidP="001814D0">
            <w:pPr>
              <w:pStyle w:val="ListParagraph"/>
              <w:numPr>
                <w:ilvl w:val="0"/>
                <w:numId w:val="5"/>
              </w:numPr>
              <w:rPr>
                <w:sz w:val="16"/>
                <w:szCs w:val="16"/>
              </w:rPr>
            </w:pPr>
            <w:r>
              <w:rPr>
                <w:bCs/>
                <w:sz w:val="16"/>
                <w:szCs w:val="16"/>
              </w:rPr>
              <w:t>Value Stream Mapping</w:t>
            </w:r>
            <w:r w:rsidR="00791B2F">
              <w:rPr>
                <w:bCs/>
                <w:sz w:val="16"/>
                <w:szCs w:val="16"/>
              </w:rPr>
              <w:t>—Friday, A</w:t>
            </w:r>
            <w:r w:rsidR="00FF1E48">
              <w:rPr>
                <w:bCs/>
                <w:sz w:val="16"/>
                <w:szCs w:val="16"/>
              </w:rPr>
              <w:t>ugust 26</w:t>
            </w:r>
          </w:p>
          <w:p w14:paraId="12DC23BC" w14:textId="246EF417" w:rsidR="00FF1E48" w:rsidRDefault="00791B2F" w:rsidP="00A109B1">
            <w:pPr>
              <w:pStyle w:val="ListParagraph"/>
              <w:numPr>
                <w:ilvl w:val="0"/>
                <w:numId w:val="5"/>
              </w:numPr>
              <w:rPr>
                <w:sz w:val="16"/>
                <w:szCs w:val="16"/>
              </w:rPr>
            </w:pPr>
            <w:r w:rsidRPr="00FF1E48">
              <w:rPr>
                <w:bCs/>
                <w:sz w:val="16"/>
                <w:szCs w:val="16"/>
              </w:rPr>
              <w:t xml:space="preserve">A3 Problem Solving —Friday, </w:t>
            </w:r>
            <w:r w:rsidR="00FF1E48">
              <w:rPr>
                <w:bCs/>
                <w:sz w:val="16"/>
                <w:szCs w:val="16"/>
              </w:rPr>
              <w:t>September 9</w:t>
            </w:r>
          </w:p>
          <w:p w14:paraId="08486865" w14:textId="7E46681A" w:rsidR="00791B2F" w:rsidRPr="00FF1E48" w:rsidRDefault="00791B2F" w:rsidP="00A109B1">
            <w:pPr>
              <w:pStyle w:val="ListParagraph"/>
              <w:numPr>
                <w:ilvl w:val="0"/>
                <w:numId w:val="5"/>
              </w:numPr>
              <w:rPr>
                <w:sz w:val="16"/>
                <w:szCs w:val="16"/>
              </w:rPr>
            </w:pPr>
            <w:r w:rsidRPr="00FF1E48">
              <w:rPr>
                <w:bCs/>
                <w:sz w:val="16"/>
                <w:szCs w:val="16"/>
              </w:rPr>
              <w:t>Graduation Event/Report out—</w:t>
            </w:r>
            <w:r w:rsidR="00FF1E48">
              <w:rPr>
                <w:bCs/>
                <w:sz w:val="16"/>
                <w:szCs w:val="16"/>
              </w:rPr>
              <w:t>TBD</w:t>
            </w:r>
          </w:p>
          <w:p w14:paraId="3596D20C" w14:textId="77777777" w:rsidR="000D5C3A" w:rsidRPr="00EC2B82" w:rsidRDefault="000D5C3A" w:rsidP="004A185F">
            <w:pPr>
              <w:rPr>
                <w:sz w:val="16"/>
                <w:szCs w:val="16"/>
              </w:rPr>
            </w:pPr>
          </w:p>
          <w:p w14:paraId="504BF6E6" w14:textId="73157F9E" w:rsidR="003210B8" w:rsidRPr="00954716" w:rsidRDefault="0045277C" w:rsidP="004A185F">
            <w:pPr>
              <w:rPr>
                <w:b/>
                <w:bCs/>
                <w:sz w:val="20"/>
                <w:szCs w:val="20"/>
              </w:rPr>
            </w:pPr>
            <w:r w:rsidRPr="001814D0">
              <w:rPr>
                <w:b/>
                <w:bCs/>
                <w:sz w:val="20"/>
                <w:szCs w:val="20"/>
              </w:rPr>
              <w:t>We are now taki</w:t>
            </w:r>
            <w:r w:rsidR="00790ADD" w:rsidRPr="001814D0">
              <w:rPr>
                <w:b/>
                <w:bCs/>
                <w:sz w:val="20"/>
                <w:szCs w:val="20"/>
              </w:rPr>
              <w:t xml:space="preserve">ng on-line registrations </w:t>
            </w:r>
            <w:r w:rsidR="00136E15" w:rsidRPr="001814D0">
              <w:rPr>
                <w:b/>
                <w:bCs/>
                <w:sz w:val="20"/>
                <w:szCs w:val="20"/>
              </w:rPr>
              <w:t>using the link provided below.</w:t>
            </w:r>
            <w:r w:rsidRPr="001814D0">
              <w:rPr>
                <w:b/>
                <w:bCs/>
                <w:sz w:val="20"/>
                <w:szCs w:val="20"/>
              </w:rPr>
              <w:t xml:space="preserve"> </w:t>
            </w:r>
            <w:r w:rsidR="00790ADD" w:rsidRPr="001814D0">
              <w:rPr>
                <w:b/>
                <w:bCs/>
                <w:sz w:val="20"/>
                <w:szCs w:val="20"/>
              </w:rPr>
              <w:t xml:space="preserve"> </w:t>
            </w:r>
            <w:r w:rsidR="00886B70">
              <w:rPr>
                <w:b/>
                <w:bCs/>
                <w:sz w:val="20"/>
                <w:szCs w:val="20"/>
              </w:rPr>
              <w:t xml:space="preserve"> Class size will be limited to 20 participants.</w:t>
            </w:r>
          </w:p>
          <w:p w14:paraId="34E0697B" w14:textId="203B7385" w:rsidR="009B0726" w:rsidRDefault="00D66398" w:rsidP="009B0726">
            <w:pPr>
              <w:rPr>
                <w:rStyle w:val="Hyperlink"/>
                <w:b/>
                <w:bCs/>
                <w:sz w:val="20"/>
                <w:szCs w:val="20"/>
              </w:rPr>
            </w:pPr>
            <w:r w:rsidRPr="001814D0">
              <w:rPr>
                <w:b/>
                <w:bCs/>
                <w:sz w:val="20"/>
                <w:szCs w:val="20"/>
              </w:rPr>
              <w:t xml:space="preserve">Go </w:t>
            </w:r>
            <w:r w:rsidR="0045277C" w:rsidRPr="001814D0">
              <w:rPr>
                <w:b/>
                <w:bCs/>
                <w:sz w:val="20"/>
                <w:szCs w:val="20"/>
              </w:rPr>
              <w:t xml:space="preserve">to </w:t>
            </w:r>
            <w:hyperlink r:id="rId6" w:history="1">
              <w:r w:rsidR="00954716" w:rsidRPr="00954716">
                <w:rPr>
                  <w:rStyle w:val="Hyperlink"/>
                  <w:b/>
                  <w:sz w:val="20"/>
                  <w:szCs w:val="20"/>
                </w:rPr>
                <w:t>https://fcma.memberclicks.net/continuous-improvement</w:t>
              </w:r>
            </w:hyperlink>
            <w:r w:rsidR="00954716">
              <w:rPr>
                <w:b/>
                <w:sz w:val="20"/>
                <w:szCs w:val="20"/>
              </w:rPr>
              <w:t xml:space="preserve"> </w:t>
            </w:r>
            <w:r w:rsidR="005059FD" w:rsidRPr="001814D0">
              <w:rPr>
                <w:b/>
                <w:bCs/>
                <w:sz w:val="20"/>
                <w:szCs w:val="20"/>
              </w:rPr>
              <w:t xml:space="preserve">to </w:t>
            </w:r>
            <w:r w:rsidR="0045277C" w:rsidRPr="001814D0">
              <w:rPr>
                <w:b/>
                <w:bCs/>
                <w:sz w:val="20"/>
                <w:szCs w:val="20"/>
              </w:rPr>
              <w:t>register on-line</w:t>
            </w:r>
            <w:r w:rsidR="00954716">
              <w:rPr>
                <w:b/>
                <w:bCs/>
                <w:sz w:val="20"/>
                <w:szCs w:val="20"/>
              </w:rPr>
              <w:t xml:space="preserve">, or for more information, </w:t>
            </w:r>
            <w:r w:rsidRPr="001814D0">
              <w:rPr>
                <w:b/>
                <w:bCs/>
                <w:sz w:val="20"/>
                <w:szCs w:val="20"/>
              </w:rPr>
              <w:t>please contact Mike Templeton at </w:t>
            </w:r>
            <w:hyperlink r:id="rId7" w:history="1">
              <w:r w:rsidRPr="001814D0">
                <w:rPr>
                  <w:rStyle w:val="Hyperlink"/>
                  <w:b/>
                  <w:bCs/>
                  <w:sz w:val="20"/>
                  <w:szCs w:val="20"/>
                </w:rPr>
                <w:t>mike@templetonms.com</w:t>
              </w:r>
            </w:hyperlink>
            <w:r w:rsidR="00954716">
              <w:rPr>
                <w:b/>
                <w:bCs/>
                <w:sz w:val="20"/>
                <w:szCs w:val="20"/>
              </w:rPr>
              <w:t xml:space="preserve"> or </w:t>
            </w:r>
            <w:r w:rsidR="009B0726">
              <w:rPr>
                <w:b/>
                <w:bCs/>
                <w:sz w:val="20"/>
                <w:szCs w:val="20"/>
              </w:rPr>
              <w:t xml:space="preserve">Stephanie Starling at </w:t>
            </w:r>
            <w:hyperlink r:id="rId8" w:history="1">
              <w:r w:rsidR="009B0726" w:rsidRPr="004C1944">
                <w:rPr>
                  <w:rStyle w:val="Hyperlink"/>
                  <w:b/>
                  <w:bCs/>
                  <w:sz w:val="20"/>
                  <w:szCs w:val="20"/>
                </w:rPr>
                <w:t>stephanie@fcmaweb.com</w:t>
              </w:r>
            </w:hyperlink>
          </w:p>
          <w:p w14:paraId="41B0F42B" w14:textId="6E2442CE" w:rsidR="00764ADD" w:rsidRPr="001814D0" w:rsidRDefault="00764ADD" w:rsidP="00C54F7F">
            <w:pPr>
              <w:rPr>
                <w:b/>
                <w:bCs/>
                <w:color w:val="0000FF" w:themeColor="hyperlink"/>
                <w:sz w:val="20"/>
                <w:szCs w:val="20"/>
                <w:u w:val="single"/>
              </w:rPr>
            </w:pPr>
          </w:p>
        </w:tc>
      </w:tr>
      <w:tr w:rsidR="00D66398" w:rsidRPr="001814D0"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033DE3" w:rsidRDefault="00121F3C" w:rsidP="00121F3C">
            <w:pPr>
              <w:jc w:val="center"/>
              <w:rPr>
                <w:sz w:val="16"/>
                <w:szCs w:val="16"/>
              </w:rPr>
            </w:pPr>
            <w:r w:rsidRPr="00033DE3">
              <w:rPr>
                <w:sz w:val="16"/>
                <w:szCs w:val="16"/>
              </w:rPr>
              <w:t>First Coast Manufacturers Association</w:t>
            </w:r>
            <w:r w:rsidR="00D66398" w:rsidRPr="00033DE3">
              <w:rPr>
                <w:sz w:val="16"/>
                <w:szCs w:val="16"/>
              </w:rPr>
              <w:t>| 1615 Huffingham Rd, Ste 2, Jacksonville, FL 32216 | (904) 296-9664</w:t>
            </w:r>
          </w:p>
        </w:tc>
      </w:tr>
    </w:tbl>
    <w:p w14:paraId="2DC8DCB2" w14:textId="77777777" w:rsidR="00BC212B" w:rsidRPr="001814D0" w:rsidRDefault="00BC212B" w:rsidP="008B4F8E">
      <w:pPr>
        <w:rPr>
          <w:b/>
          <w:bCs/>
          <w:sz w:val="20"/>
          <w:szCs w:val="20"/>
        </w:rPr>
      </w:pPr>
    </w:p>
    <w:sectPr w:rsidR="00BC212B" w:rsidRPr="001814D0"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9072D"/>
    <w:multiLevelType w:val="hybridMultilevel"/>
    <w:tmpl w:val="F15E6918"/>
    <w:lvl w:ilvl="0" w:tplc="82044E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BC698F"/>
    <w:multiLevelType w:val="hybridMultilevel"/>
    <w:tmpl w:val="752EEB9C"/>
    <w:lvl w:ilvl="0" w:tplc="563EF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CE75D2"/>
    <w:multiLevelType w:val="hybridMultilevel"/>
    <w:tmpl w:val="5D8083A2"/>
    <w:lvl w:ilvl="0" w:tplc="D19AB8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236BA"/>
    <w:multiLevelType w:val="hybridMultilevel"/>
    <w:tmpl w:val="6134A510"/>
    <w:lvl w:ilvl="0" w:tplc="F47E3CF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6DDE"/>
    <w:multiLevelType w:val="hybridMultilevel"/>
    <w:tmpl w:val="402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641A"/>
    <w:multiLevelType w:val="hybridMultilevel"/>
    <w:tmpl w:val="EB7204F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AC832DE"/>
    <w:multiLevelType w:val="hybridMultilevel"/>
    <w:tmpl w:val="812E4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13F53"/>
    <w:multiLevelType w:val="hybridMultilevel"/>
    <w:tmpl w:val="3842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55616"/>
    <w:multiLevelType w:val="hybridMultilevel"/>
    <w:tmpl w:val="A3125826"/>
    <w:lvl w:ilvl="0" w:tplc="402EA388">
      <w:start w:val="1"/>
      <w:numFmt w:val="decimal"/>
      <w:lvlText w:val="%1."/>
      <w:lvlJc w:val="left"/>
      <w:pPr>
        <w:tabs>
          <w:tab w:val="num" w:pos="720"/>
        </w:tabs>
        <w:ind w:left="720" w:hanging="360"/>
      </w:pPr>
    </w:lvl>
    <w:lvl w:ilvl="1" w:tplc="31387702" w:tentative="1">
      <w:start w:val="1"/>
      <w:numFmt w:val="decimal"/>
      <w:lvlText w:val="%2."/>
      <w:lvlJc w:val="left"/>
      <w:pPr>
        <w:tabs>
          <w:tab w:val="num" w:pos="1440"/>
        </w:tabs>
        <w:ind w:left="1440" w:hanging="360"/>
      </w:pPr>
    </w:lvl>
    <w:lvl w:ilvl="2" w:tplc="FC1C4CCE" w:tentative="1">
      <w:start w:val="1"/>
      <w:numFmt w:val="decimal"/>
      <w:lvlText w:val="%3."/>
      <w:lvlJc w:val="left"/>
      <w:pPr>
        <w:tabs>
          <w:tab w:val="num" w:pos="2160"/>
        </w:tabs>
        <w:ind w:left="2160" w:hanging="360"/>
      </w:pPr>
    </w:lvl>
    <w:lvl w:ilvl="3" w:tplc="0FCEA4B0" w:tentative="1">
      <w:start w:val="1"/>
      <w:numFmt w:val="decimal"/>
      <w:lvlText w:val="%4."/>
      <w:lvlJc w:val="left"/>
      <w:pPr>
        <w:tabs>
          <w:tab w:val="num" w:pos="2880"/>
        </w:tabs>
        <w:ind w:left="2880" w:hanging="360"/>
      </w:pPr>
    </w:lvl>
    <w:lvl w:ilvl="4" w:tplc="86785272" w:tentative="1">
      <w:start w:val="1"/>
      <w:numFmt w:val="decimal"/>
      <w:lvlText w:val="%5."/>
      <w:lvlJc w:val="left"/>
      <w:pPr>
        <w:tabs>
          <w:tab w:val="num" w:pos="3600"/>
        </w:tabs>
        <w:ind w:left="3600" w:hanging="360"/>
      </w:pPr>
    </w:lvl>
    <w:lvl w:ilvl="5" w:tplc="3E3E38AE" w:tentative="1">
      <w:start w:val="1"/>
      <w:numFmt w:val="decimal"/>
      <w:lvlText w:val="%6."/>
      <w:lvlJc w:val="left"/>
      <w:pPr>
        <w:tabs>
          <w:tab w:val="num" w:pos="4320"/>
        </w:tabs>
        <w:ind w:left="4320" w:hanging="360"/>
      </w:pPr>
    </w:lvl>
    <w:lvl w:ilvl="6" w:tplc="BDF0543E" w:tentative="1">
      <w:start w:val="1"/>
      <w:numFmt w:val="decimal"/>
      <w:lvlText w:val="%7."/>
      <w:lvlJc w:val="left"/>
      <w:pPr>
        <w:tabs>
          <w:tab w:val="num" w:pos="5040"/>
        </w:tabs>
        <w:ind w:left="5040" w:hanging="360"/>
      </w:pPr>
    </w:lvl>
    <w:lvl w:ilvl="7" w:tplc="5000A980" w:tentative="1">
      <w:start w:val="1"/>
      <w:numFmt w:val="decimal"/>
      <w:lvlText w:val="%8."/>
      <w:lvlJc w:val="left"/>
      <w:pPr>
        <w:tabs>
          <w:tab w:val="num" w:pos="5760"/>
        </w:tabs>
        <w:ind w:left="5760" w:hanging="360"/>
      </w:pPr>
    </w:lvl>
    <w:lvl w:ilvl="8" w:tplc="1452FB02" w:tentative="1">
      <w:start w:val="1"/>
      <w:numFmt w:val="decimal"/>
      <w:lvlText w:val="%9."/>
      <w:lvlJc w:val="left"/>
      <w:pPr>
        <w:tabs>
          <w:tab w:val="num" w:pos="6480"/>
        </w:tabs>
        <w:ind w:left="6480" w:hanging="360"/>
      </w:pPr>
    </w:lvl>
  </w:abstractNum>
  <w:abstractNum w:abstractNumId="13" w15:restartNumberingAfterBreak="0">
    <w:nsid w:val="35954A50"/>
    <w:multiLevelType w:val="hybridMultilevel"/>
    <w:tmpl w:val="F0F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D6C6B"/>
    <w:multiLevelType w:val="hybridMultilevel"/>
    <w:tmpl w:val="1C7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90CBD"/>
    <w:multiLevelType w:val="hybridMultilevel"/>
    <w:tmpl w:val="AFE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D095E"/>
    <w:multiLevelType w:val="hybridMultilevel"/>
    <w:tmpl w:val="229AEE72"/>
    <w:lvl w:ilvl="0" w:tplc="F47E3CF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D4FF4"/>
    <w:multiLevelType w:val="hybridMultilevel"/>
    <w:tmpl w:val="FAC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34E97"/>
    <w:multiLevelType w:val="hybridMultilevel"/>
    <w:tmpl w:val="B40CC340"/>
    <w:lvl w:ilvl="0" w:tplc="D1A41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729C3"/>
    <w:multiLevelType w:val="hybridMultilevel"/>
    <w:tmpl w:val="DDC2FD36"/>
    <w:lvl w:ilvl="0" w:tplc="0C628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DF648D"/>
    <w:multiLevelType w:val="multilevel"/>
    <w:tmpl w:val="8A7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3254BE"/>
    <w:multiLevelType w:val="hybridMultilevel"/>
    <w:tmpl w:val="9FC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63C64"/>
    <w:multiLevelType w:val="hybridMultilevel"/>
    <w:tmpl w:val="F6CA4082"/>
    <w:lvl w:ilvl="0" w:tplc="0E2E4EAA">
      <w:start w:val="1"/>
      <w:numFmt w:val="decimal"/>
      <w:lvlText w:val="%1."/>
      <w:lvlJc w:val="left"/>
      <w:pPr>
        <w:tabs>
          <w:tab w:val="num" w:pos="720"/>
        </w:tabs>
        <w:ind w:left="720" w:hanging="360"/>
      </w:pPr>
    </w:lvl>
    <w:lvl w:ilvl="1" w:tplc="46580E4E" w:tentative="1">
      <w:start w:val="1"/>
      <w:numFmt w:val="decimal"/>
      <w:lvlText w:val="%2."/>
      <w:lvlJc w:val="left"/>
      <w:pPr>
        <w:tabs>
          <w:tab w:val="num" w:pos="1440"/>
        </w:tabs>
        <w:ind w:left="1440" w:hanging="360"/>
      </w:pPr>
    </w:lvl>
    <w:lvl w:ilvl="2" w:tplc="312EF9A0" w:tentative="1">
      <w:start w:val="1"/>
      <w:numFmt w:val="decimal"/>
      <w:lvlText w:val="%3."/>
      <w:lvlJc w:val="left"/>
      <w:pPr>
        <w:tabs>
          <w:tab w:val="num" w:pos="2160"/>
        </w:tabs>
        <w:ind w:left="2160" w:hanging="360"/>
      </w:pPr>
    </w:lvl>
    <w:lvl w:ilvl="3" w:tplc="19A8B94A" w:tentative="1">
      <w:start w:val="1"/>
      <w:numFmt w:val="decimal"/>
      <w:lvlText w:val="%4."/>
      <w:lvlJc w:val="left"/>
      <w:pPr>
        <w:tabs>
          <w:tab w:val="num" w:pos="2880"/>
        </w:tabs>
        <w:ind w:left="2880" w:hanging="360"/>
      </w:pPr>
    </w:lvl>
    <w:lvl w:ilvl="4" w:tplc="C632F114" w:tentative="1">
      <w:start w:val="1"/>
      <w:numFmt w:val="decimal"/>
      <w:lvlText w:val="%5."/>
      <w:lvlJc w:val="left"/>
      <w:pPr>
        <w:tabs>
          <w:tab w:val="num" w:pos="3600"/>
        </w:tabs>
        <w:ind w:left="3600" w:hanging="360"/>
      </w:pPr>
    </w:lvl>
    <w:lvl w:ilvl="5" w:tplc="3942FCEA" w:tentative="1">
      <w:start w:val="1"/>
      <w:numFmt w:val="decimal"/>
      <w:lvlText w:val="%6."/>
      <w:lvlJc w:val="left"/>
      <w:pPr>
        <w:tabs>
          <w:tab w:val="num" w:pos="4320"/>
        </w:tabs>
        <w:ind w:left="4320" w:hanging="360"/>
      </w:pPr>
    </w:lvl>
    <w:lvl w:ilvl="6" w:tplc="46FEE1BE" w:tentative="1">
      <w:start w:val="1"/>
      <w:numFmt w:val="decimal"/>
      <w:lvlText w:val="%7."/>
      <w:lvlJc w:val="left"/>
      <w:pPr>
        <w:tabs>
          <w:tab w:val="num" w:pos="5040"/>
        </w:tabs>
        <w:ind w:left="5040" w:hanging="360"/>
      </w:pPr>
    </w:lvl>
    <w:lvl w:ilvl="7" w:tplc="E17037FE" w:tentative="1">
      <w:start w:val="1"/>
      <w:numFmt w:val="decimal"/>
      <w:lvlText w:val="%8."/>
      <w:lvlJc w:val="left"/>
      <w:pPr>
        <w:tabs>
          <w:tab w:val="num" w:pos="5760"/>
        </w:tabs>
        <w:ind w:left="5760" w:hanging="360"/>
      </w:pPr>
    </w:lvl>
    <w:lvl w:ilvl="8" w:tplc="5FF6E722" w:tentative="1">
      <w:start w:val="1"/>
      <w:numFmt w:val="decimal"/>
      <w:lvlText w:val="%9."/>
      <w:lvlJc w:val="left"/>
      <w:pPr>
        <w:tabs>
          <w:tab w:val="num" w:pos="6480"/>
        </w:tabs>
        <w:ind w:left="6480" w:hanging="360"/>
      </w:pPr>
    </w:lvl>
  </w:abstractNum>
  <w:abstractNum w:abstractNumId="24" w15:restartNumberingAfterBreak="0">
    <w:nsid w:val="7C4F398C"/>
    <w:multiLevelType w:val="hybridMultilevel"/>
    <w:tmpl w:val="0C6C08BC"/>
    <w:lvl w:ilvl="0" w:tplc="86C816EE">
      <w:start w:val="1"/>
      <w:numFmt w:val="upperLetter"/>
      <w:lvlText w:val="%1."/>
      <w:lvlJc w:val="left"/>
      <w:pPr>
        <w:ind w:left="773" w:hanging="360"/>
      </w:pPr>
      <w:rPr>
        <w:rFonts w:asciiTheme="minorHAnsi" w:eastAsiaTheme="minorEastAsia" w:hAnsiTheme="minorHAnsi" w:cstheme="minorBidi"/>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431585170">
    <w:abstractNumId w:val="0"/>
  </w:num>
  <w:num w:numId="2" w16cid:durableId="1411808396">
    <w:abstractNumId w:val="11"/>
  </w:num>
  <w:num w:numId="3" w16cid:durableId="1996568536">
    <w:abstractNumId w:val="22"/>
  </w:num>
  <w:num w:numId="4" w16cid:durableId="1746100911">
    <w:abstractNumId w:val="10"/>
  </w:num>
  <w:num w:numId="5" w16cid:durableId="157304686">
    <w:abstractNumId w:val="17"/>
  </w:num>
  <w:num w:numId="6" w16cid:durableId="1562523521">
    <w:abstractNumId w:val="7"/>
  </w:num>
  <w:num w:numId="7" w16cid:durableId="146365939">
    <w:abstractNumId w:val="14"/>
  </w:num>
  <w:num w:numId="8" w16cid:durableId="1337459477">
    <w:abstractNumId w:val="15"/>
  </w:num>
  <w:num w:numId="9" w16cid:durableId="2147040754">
    <w:abstractNumId w:val="12"/>
  </w:num>
  <w:num w:numId="10" w16cid:durableId="71585360">
    <w:abstractNumId w:val="23"/>
  </w:num>
  <w:num w:numId="11" w16cid:durableId="399407380">
    <w:abstractNumId w:val="24"/>
  </w:num>
  <w:num w:numId="12" w16cid:durableId="528566906">
    <w:abstractNumId w:val="8"/>
  </w:num>
  <w:num w:numId="13" w16cid:durableId="2121147987">
    <w:abstractNumId w:val="18"/>
  </w:num>
  <w:num w:numId="14" w16cid:durableId="1968008750">
    <w:abstractNumId w:val="9"/>
  </w:num>
  <w:num w:numId="15" w16cid:durableId="1334844021">
    <w:abstractNumId w:val="3"/>
  </w:num>
  <w:num w:numId="16" w16cid:durableId="115100235">
    <w:abstractNumId w:val="5"/>
  </w:num>
  <w:num w:numId="17" w16cid:durableId="447820006">
    <w:abstractNumId w:val="19"/>
  </w:num>
  <w:num w:numId="18" w16cid:durableId="433938965">
    <w:abstractNumId w:val="4"/>
  </w:num>
  <w:num w:numId="19" w16cid:durableId="1393504853">
    <w:abstractNumId w:val="21"/>
  </w:num>
  <w:num w:numId="20" w16cid:durableId="1137605307">
    <w:abstractNumId w:val="1"/>
  </w:num>
  <w:num w:numId="21" w16cid:durableId="619336020">
    <w:abstractNumId w:val="2"/>
  </w:num>
  <w:num w:numId="22" w16cid:durableId="452016860">
    <w:abstractNumId w:val="6"/>
  </w:num>
  <w:num w:numId="23" w16cid:durableId="618341539">
    <w:abstractNumId w:val="16"/>
  </w:num>
  <w:num w:numId="24" w16cid:durableId="1502548094">
    <w:abstractNumId w:val="13"/>
  </w:num>
  <w:num w:numId="25" w16cid:durableId="6526092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98"/>
    <w:rsid w:val="0000221B"/>
    <w:rsid w:val="00002228"/>
    <w:rsid w:val="00033DE3"/>
    <w:rsid w:val="00051DE0"/>
    <w:rsid w:val="000B6842"/>
    <w:rsid w:val="000D5C3A"/>
    <w:rsid w:val="00117085"/>
    <w:rsid w:val="00121F3C"/>
    <w:rsid w:val="00136E15"/>
    <w:rsid w:val="00165F70"/>
    <w:rsid w:val="0017241D"/>
    <w:rsid w:val="00173222"/>
    <w:rsid w:val="001814D0"/>
    <w:rsid w:val="001A482A"/>
    <w:rsid w:val="001B5763"/>
    <w:rsid w:val="001D610D"/>
    <w:rsid w:val="00215A7A"/>
    <w:rsid w:val="00216029"/>
    <w:rsid w:val="00233897"/>
    <w:rsid w:val="0025264C"/>
    <w:rsid w:val="002A6477"/>
    <w:rsid w:val="002B7F50"/>
    <w:rsid w:val="002E4779"/>
    <w:rsid w:val="003003FB"/>
    <w:rsid w:val="003104CB"/>
    <w:rsid w:val="00314AC3"/>
    <w:rsid w:val="003210B8"/>
    <w:rsid w:val="0034258C"/>
    <w:rsid w:val="003645A6"/>
    <w:rsid w:val="00365915"/>
    <w:rsid w:val="00367EE3"/>
    <w:rsid w:val="003B403B"/>
    <w:rsid w:val="003D5323"/>
    <w:rsid w:val="0045277C"/>
    <w:rsid w:val="004A185F"/>
    <w:rsid w:val="004A3303"/>
    <w:rsid w:val="004F6BC8"/>
    <w:rsid w:val="005059FD"/>
    <w:rsid w:val="00517073"/>
    <w:rsid w:val="00527F13"/>
    <w:rsid w:val="0057404E"/>
    <w:rsid w:val="005B21E0"/>
    <w:rsid w:val="00607B6C"/>
    <w:rsid w:val="006426AF"/>
    <w:rsid w:val="00642811"/>
    <w:rsid w:val="00657CB4"/>
    <w:rsid w:val="006A56D4"/>
    <w:rsid w:val="006E15D9"/>
    <w:rsid w:val="006F793E"/>
    <w:rsid w:val="00703A22"/>
    <w:rsid w:val="00726922"/>
    <w:rsid w:val="0074437E"/>
    <w:rsid w:val="00764ADD"/>
    <w:rsid w:val="007908C5"/>
    <w:rsid w:val="00790ADD"/>
    <w:rsid w:val="00791B2F"/>
    <w:rsid w:val="007E52C0"/>
    <w:rsid w:val="0081276C"/>
    <w:rsid w:val="00844318"/>
    <w:rsid w:val="008704A1"/>
    <w:rsid w:val="008713DE"/>
    <w:rsid w:val="008776A4"/>
    <w:rsid w:val="0088555F"/>
    <w:rsid w:val="00886B70"/>
    <w:rsid w:val="0089360D"/>
    <w:rsid w:val="008943D5"/>
    <w:rsid w:val="008B4F8E"/>
    <w:rsid w:val="008E19EC"/>
    <w:rsid w:val="00954716"/>
    <w:rsid w:val="00992B8F"/>
    <w:rsid w:val="009B0726"/>
    <w:rsid w:val="009D3AA7"/>
    <w:rsid w:val="009D3BA9"/>
    <w:rsid w:val="00A67B55"/>
    <w:rsid w:val="00AC0301"/>
    <w:rsid w:val="00B82C96"/>
    <w:rsid w:val="00BB43C9"/>
    <w:rsid w:val="00BC212B"/>
    <w:rsid w:val="00BD21C1"/>
    <w:rsid w:val="00BD67AE"/>
    <w:rsid w:val="00C22940"/>
    <w:rsid w:val="00C24D42"/>
    <w:rsid w:val="00C54F7F"/>
    <w:rsid w:val="00C72925"/>
    <w:rsid w:val="00C86D3C"/>
    <w:rsid w:val="00C87347"/>
    <w:rsid w:val="00CC1CAC"/>
    <w:rsid w:val="00CC4B37"/>
    <w:rsid w:val="00CC6D5B"/>
    <w:rsid w:val="00D30A99"/>
    <w:rsid w:val="00D3424F"/>
    <w:rsid w:val="00D64952"/>
    <w:rsid w:val="00D66398"/>
    <w:rsid w:val="00D93BDD"/>
    <w:rsid w:val="00DF21F4"/>
    <w:rsid w:val="00E1413B"/>
    <w:rsid w:val="00E24C6B"/>
    <w:rsid w:val="00E4023E"/>
    <w:rsid w:val="00E41E5E"/>
    <w:rsid w:val="00E719C1"/>
    <w:rsid w:val="00EC2B82"/>
    <w:rsid w:val="00F222F4"/>
    <w:rsid w:val="00F376EE"/>
    <w:rsid w:val="00FC4242"/>
    <w:rsid w:val="00FF1E48"/>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4DED"/>
  <w14:defaultImageDpi w14:val="300"/>
  <w15:docId w15:val="{B00F2760-2A5F-EE47-91E5-704D8C1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paragraph" w:styleId="BalloonText">
    <w:name w:val="Balloon Text"/>
    <w:basedOn w:val="Normal"/>
    <w:link w:val="BalloonTextChar"/>
    <w:uiPriority w:val="99"/>
    <w:semiHidden/>
    <w:unhideWhenUsed/>
    <w:rsid w:val="006A5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6D4"/>
    <w:rPr>
      <w:rFonts w:ascii="Times New Roman" w:hAnsi="Times New Roman" w:cs="Times New Roman"/>
      <w:sz w:val="18"/>
      <w:szCs w:val="18"/>
    </w:rPr>
  </w:style>
  <w:style w:type="character" w:customStyle="1" w:styleId="apple-converted-space">
    <w:name w:val="apple-converted-space"/>
    <w:basedOn w:val="DefaultParagraphFont"/>
    <w:rsid w:val="0079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752">
      <w:bodyDiv w:val="1"/>
      <w:marLeft w:val="0"/>
      <w:marRight w:val="0"/>
      <w:marTop w:val="0"/>
      <w:marBottom w:val="0"/>
      <w:divBdr>
        <w:top w:val="none" w:sz="0" w:space="0" w:color="auto"/>
        <w:left w:val="none" w:sz="0" w:space="0" w:color="auto"/>
        <w:bottom w:val="none" w:sz="0" w:space="0" w:color="auto"/>
        <w:right w:val="none" w:sz="0" w:space="0" w:color="auto"/>
      </w:divBdr>
    </w:div>
    <w:div w:id="413548997">
      <w:bodyDiv w:val="1"/>
      <w:marLeft w:val="0"/>
      <w:marRight w:val="0"/>
      <w:marTop w:val="0"/>
      <w:marBottom w:val="0"/>
      <w:divBdr>
        <w:top w:val="none" w:sz="0" w:space="0" w:color="auto"/>
        <w:left w:val="none" w:sz="0" w:space="0" w:color="auto"/>
        <w:bottom w:val="none" w:sz="0" w:space="0" w:color="auto"/>
        <w:right w:val="none" w:sz="0" w:space="0" w:color="auto"/>
      </w:divBdr>
    </w:div>
    <w:div w:id="457066646">
      <w:bodyDiv w:val="1"/>
      <w:marLeft w:val="0"/>
      <w:marRight w:val="0"/>
      <w:marTop w:val="0"/>
      <w:marBottom w:val="0"/>
      <w:divBdr>
        <w:top w:val="none" w:sz="0" w:space="0" w:color="auto"/>
        <w:left w:val="none" w:sz="0" w:space="0" w:color="auto"/>
        <w:bottom w:val="none" w:sz="0" w:space="0" w:color="auto"/>
        <w:right w:val="none" w:sz="0" w:space="0" w:color="auto"/>
      </w:divBdr>
    </w:div>
    <w:div w:id="791485097">
      <w:bodyDiv w:val="1"/>
      <w:marLeft w:val="0"/>
      <w:marRight w:val="0"/>
      <w:marTop w:val="0"/>
      <w:marBottom w:val="0"/>
      <w:divBdr>
        <w:top w:val="none" w:sz="0" w:space="0" w:color="auto"/>
        <w:left w:val="none" w:sz="0" w:space="0" w:color="auto"/>
        <w:bottom w:val="none" w:sz="0" w:space="0" w:color="auto"/>
        <w:right w:val="none" w:sz="0" w:space="0" w:color="auto"/>
      </w:divBdr>
    </w:div>
    <w:div w:id="809664449">
      <w:bodyDiv w:val="1"/>
      <w:marLeft w:val="0"/>
      <w:marRight w:val="0"/>
      <w:marTop w:val="0"/>
      <w:marBottom w:val="0"/>
      <w:divBdr>
        <w:top w:val="none" w:sz="0" w:space="0" w:color="auto"/>
        <w:left w:val="none" w:sz="0" w:space="0" w:color="auto"/>
        <w:bottom w:val="none" w:sz="0" w:space="0" w:color="auto"/>
        <w:right w:val="none" w:sz="0" w:space="0" w:color="auto"/>
      </w:divBdr>
    </w:div>
    <w:div w:id="839581713">
      <w:bodyDiv w:val="1"/>
      <w:marLeft w:val="0"/>
      <w:marRight w:val="0"/>
      <w:marTop w:val="0"/>
      <w:marBottom w:val="0"/>
      <w:divBdr>
        <w:top w:val="none" w:sz="0" w:space="0" w:color="auto"/>
        <w:left w:val="none" w:sz="0" w:space="0" w:color="auto"/>
        <w:bottom w:val="none" w:sz="0" w:space="0" w:color="auto"/>
        <w:right w:val="none" w:sz="0" w:space="0" w:color="auto"/>
      </w:divBdr>
    </w:div>
    <w:div w:id="892303440">
      <w:bodyDiv w:val="1"/>
      <w:marLeft w:val="0"/>
      <w:marRight w:val="0"/>
      <w:marTop w:val="0"/>
      <w:marBottom w:val="0"/>
      <w:divBdr>
        <w:top w:val="none" w:sz="0" w:space="0" w:color="auto"/>
        <w:left w:val="none" w:sz="0" w:space="0" w:color="auto"/>
        <w:bottom w:val="none" w:sz="0" w:space="0" w:color="auto"/>
        <w:right w:val="none" w:sz="0" w:space="0" w:color="auto"/>
      </w:divBdr>
      <w:divsChild>
        <w:div w:id="362875065">
          <w:marLeft w:val="720"/>
          <w:marRight w:val="0"/>
          <w:marTop w:val="0"/>
          <w:marBottom w:val="0"/>
          <w:divBdr>
            <w:top w:val="none" w:sz="0" w:space="0" w:color="auto"/>
            <w:left w:val="none" w:sz="0" w:space="0" w:color="auto"/>
            <w:bottom w:val="none" w:sz="0" w:space="0" w:color="auto"/>
            <w:right w:val="none" w:sz="0" w:space="0" w:color="auto"/>
          </w:divBdr>
        </w:div>
      </w:divsChild>
    </w:div>
    <w:div w:id="966351820">
      <w:bodyDiv w:val="1"/>
      <w:marLeft w:val="0"/>
      <w:marRight w:val="0"/>
      <w:marTop w:val="0"/>
      <w:marBottom w:val="0"/>
      <w:divBdr>
        <w:top w:val="none" w:sz="0" w:space="0" w:color="auto"/>
        <w:left w:val="none" w:sz="0" w:space="0" w:color="auto"/>
        <w:bottom w:val="none" w:sz="0" w:space="0" w:color="auto"/>
        <w:right w:val="none" w:sz="0" w:space="0" w:color="auto"/>
      </w:divBdr>
    </w:div>
    <w:div w:id="1688173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fcmaweb.com" TargetMode="External"/><Relationship Id="rId3" Type="http://schemas.openxmlformats.org/officeDocument/2006/relationships/settings" Target="settings.xml"/><Relationship Id="rId7" Type="http://schemas.openxmlformats.org/officeDocument/2006/relationships/hyperlink" Target="mailto:mike@templeton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ma.memberclicks.net/continuous-improv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mike.templeton9798@gmail.com</cp:lastModifiedBy>
  <cp:revision>2</cp:revision>
  <dcterms:created xsi:type="dcterms:W3CDTF">2022-05-17T20:48:00Z</dcterms:created>
  <dcterms:modified xsi:type="dcterms:W3CDTF">2022-05-17T20:48:00Z</dcterms:modified>
</cp:coreProperties>
</file>