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EC9E" w14:textId="02EF1A26" w:rsidR="00FB72AF" w:rsidRPr="00550B35" w:rsidRDefault="0011701C" w:rsidP="002D6873">
      <w:pPr>
        <w:jc w:val="center"/>
        <w:rPr>
          <w:b/>
          <w:bCs/>
          <w:i/>
          <w:iCs/>
          <w:sz w:val="32"/>
          <w:szCs w:val="32"/>
        </w:rPr>
      </w:pPr>
      <w:r w:rsidRPr="046DD605">
        <w:rPr>
          <w:b/>
          <w:bCs/>
          <w:i/>
          <w:iCs/>
          <w:sz w:val="32"/>
          <w:szCs w:val="32"/>
        </w:rPr>
        <w:t xml:space="preserve">FCMA </w:t>
      </w:r>
      <w:r w:rsidR="005C5314" w:rsidRPr="046DD605">
        <w:rPr>
          <w:b/>
          <w:bCs/>
          <w:i/>
          <w:iCs/>
          <w:sz w:val="32"/>
          <w:szCs w:val="32"/>
        </w:rPr>
        <w:t>20</w:t>
      </w:r>
      <w:r w:rsidR="00575BE7">
        <w:rPr>
          <w:b/>
          <w:bCs/>
          <w:i/>
          <w:iCs/>
          <w:sz w:val="32"/>
          <w:szCs w:val="32"/>
        </w:rPr>
        <w:t>25</w:t>
      </w:r>
      <w:r w:rsidR="7F3E70A4" w:rsidRPr="046DD605">
        <w:rPr>
          <w:b/>
          <w:bCs/>
          <w:i/>
          <w:iCs/>
          <w:sz w:val="32"/>
          <w:szCs w:val="32"/>
        </w:rPr>
        <w:t xml:space="preserve"> </w:t>
      </w:r>
      <w:r w:rsidR="00163765" w:rsidRPr="046DD605">
        <w:rPr>
          <w:b/>
          <w:bCs/>
          <w:i/>
          <w:iCs/>
          <w:sz w:val="32"/>
          <w:szCs w:val="32"/>
        </w:rPr>
        <w:t>Golf Outing</w:t>
      </w:r>
    </w:p>
    <w:p w14:paraId="072E2B30" w14:textId="1B7D777C" w:rsidR="00FB72AF" w:rsidRPr="00A30E56" w:rsidRDefault="00545707">
      <w:pPr>
        <w:jc w:val="center"/>
        <w:rPr>
          <w:b/>
          <w:bCs/>
          <w:sz w:val="28"/>
          <w:szCs w:val="28"/>
        </w:rPr>
      </w:pPr>
      <w:r w:rsidRPr="62EBF74B">
        <w:rPr>
          <w:b/>
          <w:bCs/>
          <w:sz w:val="28"/>
          <w:szCs w:val="28"/>
        </w:rPr>
        <w:t xml:space="preserve">Friday, </w:t>
      </w:r>
      <w:r w:rsidR="6DD9A71C" w:rsidRPr="62EBF74B">
        <w:rPr>
          <w:b/>
          <w:bCs/>
          <w:sz w:val="28"/>
          <w:szCs w:val="28"/>
        </w:rPr>
        <w:t xml:space="preserve">May </w:t>
      </w:r>
      <w:r w:rsidR="00730A29">
        <w:rPr>
          <w:b/>
          <w:bCs/>
          <w:sz w:val="28"/>
          <w:szCs w:val="28"/>
        </w:rPr>
        <w:t>2</w:t>
      </w:r>
      <w:r w:rsidR="6DD9A71C" w:rsidRPr="62EBF74B">
        <w:rPr>
          <w:b/>
          <w:bCs/>
          <w:sz w:val="28"/>
          <w:szCs w:val="28"/>
        </w:rPr>
        <w:t>, 202</w:t>
      </w:r>
      <w:r w:rsidR="00575BE7">
        <w:rPr>
          <w:b/>
          <w:bCs/>
          <w:sz w:val="28"/>
          <w:szCs w:val="28"/>
        </w:rPr>
        <w:t>5</w:t>
      </w:r>
    </w:p>
    <w:p w14:paraId="113B9659" w14:textId="179FC338" w:rsidR="00163765" w:rsidRPr="009D2ED9" w:rsidRDefault="00513CF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Eagle Landing </w:t>
      </w:r>
      <w:r w:rsidR="00F01C11">
        <w:rPr>
          <w:b/>
          <w:bCs/>
          <w:sz w:val="22"/>
          <w:szCs w:val="22"/>
        </w:rPr>
        <w:t xml:space="preserve">Golf Club * </w:t>
      </w:r>
      <w:r w:rsidR="007869C2">
        <w:rPr>
          <w:b/>
          <w:bCs/>
          <w:sz w:val="22"/>
          <w:szCs w:val="22"/>
        </w:rPr>
        <w:t>3989 Eagle Landing Parkway, Orange Park, FL</w:t>
      </w:r>
    </w:p>
    <w:p w14:paraId="360399DE" w14:textId="6B821CFF" w:rsidR="008C4B51" w:rsidRPr="00753A23" w:rsidRDefault="00045C1B" w:rsidP="00F0618A">
      <w:pPr>
        <w:jc w:val="center"/>
        <w:rPr>
          <w:b/>
          <w:bCs/>
        </w:rPr>
      </w:pPr>
      <w:r w:rsidRPr="589E428C">
        <w:rPr>
          <w:b/>
          <w:bCs/>
        </w:rPr>
        <w:t>7</w:t>
      </w:r>
      <w:r w:rsidR="00FB72AF" w:rsidRPr="589E428C">
        <w:rPr>
          <w:b/>
          <w:bCs/>
        </w:rPr>
        <w:t>:</w:t>
      </w:r>
      <w:r w:rsidR="003D5326">
        <w:rPr>
          <w:b/>
          <w:bCs/>
        </w:rPr>
        <w:t>3</w:t>
      </w:r>
      <w:r w:rsidR="00FB72AF" w:rsidRPr="589E428C">
        <w:rPr>
          <w:b/>
          <w:bCs/>
        </w:rPr>
        <w:t>0</w:t>
      </w:r>
      <w:r w:rsidR="0011701C" w:rsidRPr="589E428C">
        <w:rPr>
          <w:b/>
          <w:bCs/>
        </w:rPr>
        <w:t xml:space="preserve"> AM </w:t>
      </w:r>
      <w:r w:rsidR="006F0B12" w:rsidRPr="589E428C">
        <w:rPr>
          <w:b/>
          <w:bCs/>
        </w:rPr>
        <w:t>Registration</w:t>
      </w:r>
      <w:r w:rsidR="00F0618A" w:rsidRPr="589E428C">
        <w:rPr>
          <w:b/>
          <w:bCs/>
        </w:rPr>
        <w:t xml:space="preserve"> </w:t>
      </w:r>
      <w:r w:rsidR="01AEA305" w:rsidRPr="589E428C">
        <w:rPr>
          <w:b/>
          <w:bCs/>
        </w:rPr>
        <w:t>/</w:t>
      </w:r>
      <w:r w:rsidR="00F0618A" w:rsidRPr="589E428C">
        <w:rPr>
          <w:b/>
          <w:bCs/>
        </w:rPr>
        <w:t xml:space="preserve"> </w:t>
      </w:r>
      <w:r w:rsidRPr="589E428C">
        <w:rPr>
          <w:b/>
          <w:bCs/>
        </w:rPr>
        <w:t>8</w:t>
      </w:r>
      <w:r w:rsidR="006F0B12" w:rsidRPr="589E428C">
        <w:rPr>
          <w:b/>
          <w:bCs/>
        </w:rPr>
        <w:t>:</w:t>
      </w:r>
      <w:r w:rsidR="00753A23" w:rsidRPr="589E428C">
        <w:rPr>
          <w:b/>
          <w:bCs/>
        </w:rPr>
        <w:t>00</w:t>
      </w:r>
      <w:r w:rsidR="006F0B12" w:rsidRPr="589E428C">
        <w:rPr>
          <w:b/>
          <w:bCs/>
        </w:rPr>
        <w:t xml:space="preserve"> AM Shotgun Start</w:t>
      </w:r>
    </w:p>
    <w:p w14:paraId="4332A2B4" w14:textId="0DD4C8CB" w:rsidR="00015738" w:rsidRPr="009D2ED9" w:rsidRDefault="38D49E58" w:rsidP="4A28D18E">
      <w:pPr>
        <w:jc w:val="center"/>
        <w:rPr>
          <w:b/>
          <w:bCs/>
          <w:i/>
          <w:iCs/>
          <w:sz w:val="22"/>
          <w:szCs w:val="22"/>
        </w:rPr>
      </w:pPr>
      <w:r w:rsidRPr="4A28D18E">
        <w:rPr>
          <w:b/>
          <w:bCs/>
          <w:i/>
          <w:iCs/>
          <w:sz w:val="22"/>
          <w:szCs w:val="22"/>
        </w:rPr>
        <w:t xml:space="preserve">Lunch and </w:t>
      </w:r>
      <w:r w:rsidR="00015738" w:rsidRPr="4A28D18E">
        <w:rPr>
          <w:b/>
          <w:bCs/>
          <w:i/>
          <w:iCs/>
          <w:sz w:val="22"/>
          <w:szCs w:val="22"/>
        </w:rPr>
        <w:t xml:space="preserve">Awards following </w:t>
      </w:r>
      <w:r w:rsidR="006E5095" w:rsidRPr="4A28D18E">
        <w:rPr>
          <w:b/>
          <w:bCs/>
          <w:i/>
          <w:iCs/>
          <w:sz w:val="22"/>
          <w:szCs w:val="22"/>
        </w:rPr>
        <w:t>the tournament</w:t>
      </w:r>
    </w:p>
    <w:p w14:paraId="0898B10E" w14:textId="77777777" w:rsidR="00FB72AF" w:rsidRPr="00457286" w:rsidRDefault="0064765F" w:rsidP="4A28D18E">
      <w:pPr>
        <w:jc w:val="center"/>
        <w:rPr>
          <w:b/>
          <w:bCs/>
          <w:i/>
          <w:iCs/>
          <w:sz w:val="16"/>
          <w:szCs w:val="16"/>
        </w:rPr>
      </w:pPr>
      <w:r w:rsidRPr="4A28D18E">
        <w:rPr>
          <w:b/>
          <w:bCs/>
          <w:i/>
          <w:iCs/>
          <w:sz w:val="22"/>
          <w:szCs w:val="22"/>
        </w:rPr>
        <w:t xml:space="preserve"> </w:t>
      </w:r>
    </w:p>
    <w:p w14:paraId="64CD1B82" w14:textId="77777777" w:rsidR="009B5E47" w:rsidRPr="00457286" w:rsidRDefault="009B5E47">
      <w:pPr>
        <w:jc w:val="center"/>
        <w:rPr>
          <w:sz w:val="16"/>
          <w:szCs w:val="16"/>
        </w:rPr>
      </w:pPr>
    </w:p>
    <w:p w14:paraId="2BA537A0" w14:textId="0ED54C39" w:rsidR="00FB72AF" w:rsidRPr="005C5314" w:rsidRDefault="00692F8C" w:rsidP="3A9BD5FF">
      <w:pPr>
        <w:pStyle w:val="BodyTextFirstIndent"/>
        <w:jc w:val="left"/>
        <w:rPr>
          <w:i/>
          <w:iCs/>
          <w:color w:val="000000"/>
        </w:rPr>
      </w:pPr>
      <w:r>
        <w:t xml:space="preserve">FCMA has created ways to get involved in the </w:t>
      </w:r>
      <w:r w:rsidR="008F54D4">
        <w:t>“Tee Off</w:t>
      </w:r>
      <w:r w:rsidR="00073C96">
        <w:t xml:space="preserve"> </w:t>
      </w:r>
      <w:r w:rsidR="08ADEA94">
        <w:t>for</w:t>
      </w:r>
      <w:r w:rsidR="008F54D4">
        <w:t xml:space="preserve"> Tuition” this year.  </w:t>
      </w:r>
      <w:r w:rsidR="002B1B92">
        <w:t>Member firms are needed for</w:t>
      </w:r>
      <w:r w:rsidR="00D93215">
        <w:t xml:space="preserve"> “</w:t>
      </w:r>
      <w:r w:rsidR="000B01C5">
        <w:t>goodie” bag</w:t>
      </w:r>
      <w:r w:rsidR="002B1B92">
        <w:t xml:space="preserve"> </w:t>
      </w:r>
      <w:r w:rsidR="00D93215">
        <w:t xml:space="preserve">items </w:t>
      </w:r>
      <w:r w:rsidR="002B1B92">
        <w:t xml:space="preserve">and prize donations.  </w:t>
      </w:r>
      <w:r>
        <w:t>In addition to th</w:t>
      </w:r>
      <w:r w:rsidR="008F54D4">
        <w:t>ose opportunities please see the list below</w:t>
      </w:r>
      <w:r w:rsidR="000B01C5">
        <w:t xml:space="preserve"> for sponsorship opportunities</w:t>
      </w:r>
      <w:r w:rsidR="008F54D4">
        <w:t xml:space="preserve">.  </w:t>
      </w:r>
      <w:r w:rsidR="002B1B92">
        <w:t>Please show your support</w:t>
      </w:r>
      <w:r w:rsidR="00870BF0">
        <w:t xml:space="preserve"> </w:t>
      </w:r>
      <w:r w:rsidR="002B1B92">
        <w:t>--remember proceeds from this event will go to the FCMA UNF Engineering School Scholarship Fund</w:t>
      </w:r>
      <w:r w:rsidR="00526470">
        <w:t xml:space="preserve"> &amp; Advanced Manufacturing Programs</w:t>
      </w:r>
      <w:r w:rsidR="002B1B92">
        <w:t xml:space="preserve">. </w:t>
      </w:r>
    </w:p>
    <w:p w14:paraId="7C53B017" w14:textId="799F41A5" w:rsidR="009043E8" w:rsidRPr="009B6F26" w:rsidRDefault="00B352C0" w:rsidP="62EBF74B">
      <w:pPr>
        <w:jc w:val="center"/>
        <w:rPr>
          <w:b/>
          <w:bCs/>
          <w:highlight w:val="yellow"/>
        </w:rPr>
      </w:pPr>
      <w:r w:rsidRPr="62EBF74B">
        <w:rPr>
          <w:b/>
          <w:bCs/>
        </w:rPr>
        <w:t>Signature Sponsor - $</w:t>
      </w:r>
      <w:r w:rsidR="79C161F6" w:rsidRPr="62EBF74B">
        <w:rPr>
          <w:b/>
          <w:bCs/>
        </w:rPr>
        <w:t>5,000</w:t>
      </w:r>
      <w:r w:rsidR="00073C96" w:rsidRPr="62EBF74B">
        <w:rPr>
          <w:b/>
          <w:bCs/>
        </w:rPr>
        <w:t xml:space="preserve"> </w:t>
      </w:r>
    </w:p>
    <w:p w14:paraId="319760B0" w14:textId="77777777" w:rsidR="00B352C0" w:rsidRDefault="00B73653" w:rsidP="00B352C0">
      <w:pPr>
        <w:numPr>
          <w:ilvl w:val="0"/>
          <w:numId w:val="15"/>
        </w:numPr>
      </w:pPr>
      <w:bookmarkStart w:id="0" w:name="_Hlk158126020"/>
      <w:r w:rsidRPr="00605813">
        <w:rPr>
          <w:b/>
        </w:rPr>
        <w:t>F</w:t>
      </w:r>
      <w:r w:rsidR="00B352C0" w:rsidRPr="00605813">
        <w:rPr>
          <w:b/>
        </w:rPr>
        <w:t>oursome</w:t>
      </w:r>
      <w:r w:rsidR="00B352C0">
        <w:t xml:space="preserve"> </w:t>
      </w:r>
    </w:p>
    <w:bookmarkEnd w:id="0"/>
    <w:p w14:paraId="1764FD02" w14:textId="77777777" w:rsidR="00B352C0" w:rsidRDefault="00301BE7" w:rsidP="00B352C0">
      <w:pPr>
        <w:numPr>
          <w:ilvl w:val="0"/>
          <w:numId w:val="15"/>
        </w:numPr>
      </w:pPr>
      <w:r>
        <w:t>Your company n</w:t>
      </w:r>
      <w:r w:rsidR="00B352C0">
        <w:t xml:space="preserve">ame and logo will have </w:t>
      </w:r>
      <w:r w:rsidR="00B352C0" w:rsidRPr="2DAE5AA9">
        <w:rPr>
          <w:i/>
          <w:iCs/>
        </w:rPr>
        <w:t>“Top Billing”</w:t>
      </w:r>
      <w:r w:rsidR="00B352C0">
        <w:t xml:space="preserve"> on all printed promotional/advertising materials</w:t>
      </w:r>
      <w:r w:rsidR="007A2CE2">
        <w:t xml:space="preserve"> (Lake Ray is willing to play on your team if you so choose)</w:t>
      </w:r>
    </w:p>
    <w:p w14:paraId="0D17DF1C" w14:textId="77777777" w:rsidR="00B352C0" w:rsidRPr="005C5314" w:rsidRDefault="00B352C0" w:rsidP="00B352C0">
      <w:pPr>
        <w:numPr>
          <w:ilvl w:val="0"/>
          <w:numId w:val="15"/>
        </w:numPr>
      </w:pPr>
      <w:r>
        <w:t>Two-minute “commercial” opportunity prior to shotgun start</w:t>
      </w:r>
    </w:p>
    <w:p w14:paraId="67D6E69F" w14:textId="77777777" w:rsidR="00B352C0" w:rsidRDefault="00B352C0" w:rsidP="00B352C0">
      <w:pPr>
        <w:numPr>
          <w:ilvl w:val="0"/>
          <w:numId w:val="15"/>
        </w:numPr>
      </w:pPr>
      <w:r>
        <w:t>Your company w</w:t>
      </w:r>
      <w:r w:rsidRPr="005C5314">
        <w:t>ebsite linked to all e-mail event reminder notices</w:t>
      </w:r>
    </w:p>
    <w:p w14:paraId="3A5A5D78" w14:textId="77777777" w:rsidR="00B352C0" w:rsidRDefault="00B352C0" w:rsidP="00B352C0">
      <w:pPr>
        <w:numPr>
          <w:ilvl w:val="0"/>
          <w:numId w:val="12"/>
        </w:numPr>
      </w:pPr>
      <w:r w:rsidRPr="005C5314">
        <w:t xml:space="preserve">Recognition in the </w:t>
      </w:r>
      <w:r w:rsidRPr="005C5314">
        <w:rPr>
          <w:i/>
          <w:iCs/>
        </w:rPr>
        <w:t>Voice</w:t>
      </w:r>
      <w:r w:rsidRPr="005C5314">
        <w:t>, FCMA’s monthly newsletter</w:t>
      </w:r>
    </w:p>
    <w:p w14:paraId="37C09A2A" w14:textId="77777777" w:rsidR="008E66FE" w:rsidRDefault="008E66FE" w:rsidP="00B352C0">
      <w:pPr>
        <w:numPr>
          <w:ilvl w:val="0"/>
          <w:numId w:val="12"/>
        </w:numPr>
      </w:pPr>
      <w:r>
        <w:t xml:space="preserve">Dominant signage displayed near the sign-in table </w:t>
      </w:r>
    </w:p>
    <w:p w14:paraId="72E7015D" w14:textId="77777777" w:rsidR="008E66FE" w:rsidRDefault="008E66FE" w:rsidP="00B352C0">
      <w:pPr>
        <w:numPr>
          <w:ilvl w:val="0"/>
          <w:numId w:val="12"/>
        </w:numPr>
      </w:pPr>
      <w:r>
        <w:t>Special thanks before the awards ceremony</w:t>
      </w:r>
    </w:p>
    <w:p w14:paraId="232C5143" w14:textId="77777777" w:rsidR="008E66FE" w:rsidRDefault="008E66FE" w:rsidP="00B352C0">
      <w:pPr>
        <w:numPr>
          <w:ilvl w:val="0"/>
          <w:numId w:val="12"/>
        </w:numPr>
      </w:pPr>
      <w:r>
        <w:t>Dominant signage disp</w:t>
      </w:r>
      <w:r w:rsidR="00DE10BA">
        <w:t>l</w:t>
      </w:r>
      <w:r>
        <w:t>ayed near the podium during the awards ceremony</w:t>
      </w:r>
    </w:p>
    <w:p w14:paraId="76363035" w14:textId="77777777" w:rsidR="00F0618A" w:rsidRDefault="00F0618A" w:rsidP="00F0618A">
      <w:pPr>
        <w:ind w:left="360"/>
      </w:pPr>
    </w:p>
    <w:p w14:paraId="2EB54040" w14:textId="3B70E99E" w:rsidR="00F3284B" w:rsidRPr="00F91317" w:rsidRDefault="00B352C0" w:rsidP="00F91317">
      <w:pPr>
        <w:ind w:left="360"/>
        <w:jc w:val="center"/>
        <w:rPr>
          <w:b/>
          <w:bCs/>
        </w:rPr>
      </w:pPr>
      <w:r w:rsidRPr="00F91317">
        <w:rPr>
          <w:b/>
          <w:bCs/>
        </w:rPr>
        <w:t>Corporate Sponsor - $</w:t>
      </w:r>
      <w:r w:rsidR="00073C96" w:rsidRPr="00F91317">
        <w:rPr>
          <w:b/>
          <w:bCs/>
        </w:rPr>
        <w:t>1</w:t>
      </w:r>
      <w:r w:rsidR="0053453B" w:rsidRPr="00F91317">
        <w:rPr>
          <w:b/>
          <w:bCs/>
        </w:rPr>
        <w:t>5</w:t>
      </w:r>
      <w:r w:rsidR="00073C96" w:rsidRPr="00F91317">
        <w:rPr>
          <w:b/>
          <w:bCs/>
        </w:rPr>
        <w:t xml:space="preserve">00 </w:t>
      </w:r>
    </w:p>
    <w:p w14:paraId="795E07C5" w14:textId="77777777" w:rsidR="00853F1D" w:rsidRDefault="00853F1D" w:rsidP="00853F1D">
      <w:pPr>
        <w:numPr>
          <w:ilvl w:val="0"/>
          <w:numId w:val="15"/>
        </w:numPr>
      </w:pPr>
      <w:r w:rsidRPr="00605813">
        <w:rPr>
          <w:b/>
        </w:rPr>
        <w:t>Foursome</w:t>
      </w:r>
      <w:r>
        <w:t xml:space="preserve"> </w:t>
      </w:r>
    </w:p>
    <w:p w14:paraId="7A6EA805" w14:textId="3A3D316C" w:rsidR="00F3284B" w:rsidRDefault="00F3284B" w:rsidP="00F3284B">
      <w:pPr>
        <w:numPr>
          <w:ilvl w:val="0"/>
          <w:numId w:val="15"/>
        </w:numPr>
      </w:pPr>
      <w:r>
        <w:t xml:space="preserve">Opportunity to play golf with </w:t>
      </w:r>
      <w:r w:rsidR="00B40A48">
        <w:t xml:space="preserve">as many as two golfers from </w:t>
      </w:r>
      <w:r>
        <w:t>a member manufacturing company</w:t>
      </w:r>
    </w:p>
    <w:p w14:paraId="0230C0AE" w14:textId="77777777" w:rsidR="00B352C0" w:rsidRDefault="00301BE7" w:rsidP="00F3284B">
      <w:pPr>
        <w:numPr>
          <w:ilvl w:val="0"/>
          <w:numId w:val="15"/>
        </w:numPr>
      </w:pPr>
      <w:r>
        <w:t>Your company n</w:t>
      </w:r>
      <w:r w:rsidR="00B352C0" w:rsidRPr="005C5314">
        <w:t>ame and logo will b</w:t>
      </w:r>
      <w:r>
        <w:t xml:space="preserve">e </w:t>
      </w:r>
      <w:r w:rsidR="00B352C0" w:rsidRPr="005C5314">
        <w:t>featured on all printed promotional/advertising materials</w:t>
      </w:r>
      <w:r w:rsidR="001A1D1D">
        <w:t xml:space="preserve"> </w:t>
      </w:r>
    </w:p>
    <w:p w14:paraId="235C863D" w14:textId="77777777" w:rsidR="00F3284B" w:rsidRDefault="00301BE7" w:rsidP="00F3284B">
      <w:pPr>
        <w:numPr>
          <w:ilvl w:val="0"/>
          <w:numId w:val="15"/>
        </w:numPr>
      </w:pPr>
      <w:r>
        <w:t>Your company n</w:t>
      </w:r>
      <w:r w:rsidR="00F3284B">
        <w:t xml:space="preserve">ame and logo </w:t>
      </w:r>
      <w:r w:rsidR="008E66FE">
        <w:t xml:space="preserve">displayed </w:t>
      </w:r>
      <w:r w:rsidR="00F3284B">
        <w:t xml:space="preserve">on </w:t>
      </w:r>
      <w:r w:rsidR="008E66FE">
        <w:t xml:space="preserve">the </w:t>
      </w:r>
      <w:r w:rsidR="00F3284B">
        <w:t>awards power point presentation</w:t>
      </w:r>
      <w:r w:rsidR="001A1D1D">
        <w:t xml:space="preserve"> that will be </w:t>
      </w:r>
      <w:r w:rsidR="00B40A48">
        <w:t>shown</w:t>
      </w:r>
      <w:r w:rsidR="001A1D1D">
        <w:t xml:space="preserve"> during the </w:t>
      </w:r>
      <w:r w:rsidR="00B40A48">
        <w:t>entire awards</w:t>
      </w:r>
      <w:r w:rsidR="001A1D1D">
        <w:t xml:space="preserve"> segment of the tournament</w:t>
      </w:r>
    </w:p>
    <w:p w14:paraId="2F96A064" w14:textId="77777777" w:rsidR="00F3284B" w:rsidRDefault="00B352C0" w:rsidP="00F3284B">
      <w:pPr>
        <w:numPr>
          <w:ilvl w:val="0"/>
          <w:numId w:val="15"/>
        </w:numPr>
      </w:pPr>
      <w:r w:rsidRPr="005C5314">
        <w:t>Website linked to all e-mail event reminder notices</w:t>
      </w:r>
    </w:p>
    <w:p w14:paraId="4093D8B8" w14:textId="77777777" w:rsidR="00B352C0" w:rsidRDefault="00B352C0" w:rsidP="00B352C0">
      <w:pPr>
        <w:numPr>
          <w:ilvl w:val="0"/>
          <w:numId w:val="12"/>
        </w:numPr>
      </w:pPr>
      <w:r w:rsidRPr="005C5314">
        <w:t xml:space="preserve">Recognition in the </w:t>
      </w:r>
      <w:r w:rsidRPr="005C5314">
        <w:rPr>
          <w:i/>
          <w:iCs/>
        </w:rPr>
        <w:t>Voice</w:t>
      </w:r>
      <w:r w:rsidRPr="005C5314">
        <w:t>, FCMA’s monthly newsletter</w:t>
      </w:r>
    </w:p>
    <w:p w14:paraId="02EDF41F" w14:textId="77777777" w:rsidR="001A1D1D" w:rsidRDefault="001A1D1D" w:rsidP="00B352C0">
      <w:pPr>
        <w:numPr>
          <w:ilvl w:val="0"/>
          <w:numId w:val="12"/>
        </w:numPr>
      </w:pPr>
      <w:r>
        <w:t>Signage with company name and logo near sign-in table the day of the event</w:t>
      </w:r>
    </w:p>
    <w:p w14:paraId="7DBB049A" w14:textId="77777777" w:rsidR="00753A23" w:rsidRPr="004141E4" w:rsidRDefault="00753A23" w:rsidP="00B352C0">
      <w:pPr>
        <w:numPr>
          <w:ilvl w:val="0"/>
          <w:numId w:val="12"/>
        </w:numPr>
      </w:pPr>
      <w:r w:rsidRPr="004141E4">
        <w:t xml:space="preserve">Will be allowed to </w:t>
      </w:r>
      <w:proofErr w:type="gramStart"/>
      <w:r w:rsidRPr="004141E4">
        <w:t>set-up</w:t>
      </w:r>
      <w:proofErr w:type="gramEnd"/>
      <w:r w:rsidRPr="004141E4">
        <w:t xml:space="preserve"> a table on the assigned hole for handing out water/goodies</w:t>
      </w:r>
    </w:p>
    <w:p w14:paraId="0AAC82C2" w14:textId="77777777" w:rsidR="008E66FE" w:rsidRDefault="008E66FE" w:rsidP="008E66FE">
      <w:pPr>
        <w:ind w:left="360"/>
      </w:pPr>
    </w:p>
    <w:p w14:paraId="17210BCB" w14:textId="43DCDD24" w:rsidR="00457286" w:rsidRPr="00741A21" w:rsidRDefault="00457286" w:rsidP="62EBF74B">
      <w:pPr>
        <w:jc w:val="center"/>
        <w:rPr>
          <w:b/>
          <w:bCs/>
          <w:highlight w:val="yellow"/>
        </w:rPr>
      </w:pPr>
      <w:r w:rsidRPr="62EBF74B">
        <w:rPr>
          <w:b/>
          <w:bCs/>
        </w:rPr>
        <w:t xml:space="preserve">Putting Contest Sponsor - $1000 </w:t>
      </w:r>
      <w:r w:rsidR="002111B7" w:rsidRPr="62EBF74B">
        <w:rPr>
          <w:b/>
          <w:bCs/>
        </w:rPr>
        <w:t xml:space="preserve">– </w:t>
      </w:r>
      <w:r w:rsidR="7C68ECFF" w:rsidRPr="62EBF74B">
        <w:rPr>
          <w:b/>
          <w:bCs/>
        </w:rPr>
        <w:t>(</w:t>
      </w:r>
      <w:r w:rsidR="00741A21">
        <w:rPr>
          <w:b/>
          <w:bCs/>
        </w:rPr>
        <w:t>1</w:t>
      </w:r>
      <w:r w:rsidR="7C68ECFF" w:rsidRPr="62EBF74B">
        <w:rPr>
          <w:b/>
          <w:bCs/>
        </w:rPr>
        <w:t xml:space="preserve"> available)</w:t>
      </w:r>
    </w:p>
    <w:p w14:paraId="69CE30E0" w14:textId="77777777" w:rsidR="00457286" w:rsidRDefault="00457286" w:rsidP="00457286">
      <w:pPr>
        <w:numPr>
          <w:ilvl w:val="0"/>
          <w:numId w:val="12"/>
        </w:numPr>
      </w:pPr>
      <w:r>
        <w:t xml:space="preserve">Opportunity to have your company representatives greet ALL players as they </w:t>
      </w:r>
      <w:proofErr w:type="gramStart"/>
      <w:r>
        <w:t>putt</w:t>
      </w:r>
      <w:proofErr w:type="gramEnd"/>
      <w:r>
        <w:t xml:space="preserve"> for a prize</w:t>
      </w:r>
    </w:p>
    <w:p w14:paraId="2636022E" w14:textId="1AC1EF63" w:rsidR="00457286" w:rsidRDefault="00457286" w:rsidP="00457286">
      <w:pPr>
        <w:numPr>
          <w:ilvl w:val="0"/>
          <w:numId w:val="12"/>
        </w:numPr>
      </w:pPr>
      <w:r>
        <w:t xml:space="preserve">Sign with your company name and logo on </w:t>
      </w:r>
      <w:r w:rsidR="00730A29">
        <w:t>the</w:t>
      </w:r>
      <w:r>
        <w:t xml:space="preserve"> green</w:t>
      </w:r>
    </w:p>
    <w:p w14:paraId="00FE5B68" w14:textId="77777777" w:rsidR="00457286" w:rsidRPr="005C5314" w:rsidRDefault="00457286" w:rsidP="00457286">
      <w:pPr>
        <w:numPr>
          <w:ilvl w:val="0"/>
          <w:numId w:val="12"/>
        </w:numPr>
      </w:pPr>
      <w:r>
        <w:t>N</w:t>
      </w:r>
      <w:r w:rsidRPr="005C5314">
        <w:t>a</w:t>
      </w:r>
      <w:r>
        <w:t xml:space="preserve">me and logo will be </w:t>
      </w:r>
      <w:r w:rsidRPr="005C5314">
        <w:t xml:space="preserve">featured on all printed promotional/advertising materials </w:t>
      </w:r>
    </w:p>
    <w:p w14:paraId="39055D34" w14:textId="77777777" w:rsidR="00457286" w:rsidRPr="005C5314" w:rsidRDefault="00457286" w:rsidP="00457286">
      <w:pPr>
        <w:numPr>
          <w:ilvl w:val="0"/>
          <w:numId w:val="12"/>
        </w:numPr>
      </w:pPr>
      <w:r w:rsidRPr="005C5314">
        <w:t>Website linked to all e-mail event reminder notices</w:t>
      </w:r>
    </w:p>
    <w:p w14:paraId="49AEF9D8" w14:textId="056A1543" w:rsidR="00FB5531" w:rsidRDefault="00457286" w:rsidP="62EBF74B">
      <w:pPr>
        <w:numPr>
          <w:ilvl w:val="0"/>
          <w:numId w:val="12"/>
        </w:numPr>
        <w:ind w:left="360" w:firstLine="0"/>
        <w:rPr>
          <w:sz w:val="16"/>
          <w:szCs w:val="16"/>
        </w:rPr>
      </w:pPr>
      <w:r>
        <w:t xml:space="preserve">Recognition in the </w:t>
      </w:r>
      <w:r w:rsidRPr="62EBF74B">
        <w:rPr>
          <w:i/>
          <w:iCs/>
        </w:rPr>
        <w:t>Voice</w:t>
      </w:r>
      <w:r>
        <w:t>, FCMA’s monthly newsletter</w:t>
      </w:r>
    </w:p>
    <w:p w14:paraId="7DAB1CC9" w14:textId="77777777" w:rsidR="00FB5531" w:rsidRDefault="00FB5531" w:rsidP="003908B9">
      <w:pPr>
        <w:jc w:val="center"/>
        <w:rPr>
          <w:b/>
          <w:bCs/>
        </w:rPr>
      </w:pPr>
    </w:p>
    <w:p w14:paraId="5205FE7C" w14:textId="71AC35D4" w:rsidR="003908B9" w:rsidRDefault="0083055A" w:rsidP="62EBF74B">
      <w:pPr>
        <w:jc w:val="center"/>
        <w:rPr>
          <w:b/>
          <w:bCs/>
          <w:highlight w:val="yellow"/>
        </w:rPr>
      </w:pPr>
      <w:r w:rsidRPr="62EBF74B">
        <w:rPr>
          <w:b/>
          <w:bCs/>
        </w:rPr>
        <w:t xml:space="preserve">Bag Sponsor </w:t>
      </w:r>
      <w:r w:rsidR="00F0618A" w:rsidRPr="62EBF74B">
        <w:rPr>
          <w:b/>
          <w:bCs/>
        </w:rPr>
        <w:t>- $</w:t>
      </w:r>
      <w:r w:rsidR="11124173" w:rsidRPr="62EBF74B">
        <w:rPr>
          <w:b/>
          <w:bCs/>
        </w:rPr>
        <w:t>8</w:t>
      </w:r>
      <w:r w:rsidR="009C4E27" w:rsidRPr="62EBF74B">
        <w:rPr>
          <w:b/>
          <w:bCs/>
        </w:rPr>
        <w:t>0</w:t>
      </w:r>
      <w:r w:rsidR="00F0618A" w:rsidRPr="62EBF74B">
        <w:rPr>
          <w:b/>
          <w:bCs/>
        </w:rPr>
        <w:t xml:space="preserve">0 </w:t>
      </w:r>
      <w:r w:rsidR="00FF2A66" w:rsidRPr="62EBF74B">
        <w:rPr>
          <w:b/>
          <w:bCs/>
        </w:rPr>
        <w:t xml:space="preserve">– </w:t>
      </w:r>
      <w:r w:rsidR="217917C5" w:rsidRPr="62EBF74B">
        <w:rPr>
          <w:b/>
          <w:bCs/>
        </w:rPr>
        <w:t>(</w:t>
      </w:r>
      <w:r w:rsidR="00F736C9">
        <w:rPr>
          <w:b/>
          <w:bCs/>
        </w:rPr>
        <w:t>1</w:t>
      </w:r>
      <w:r w:rsidR="3034D41B" w:rsidRPr="62EBF74B">
        <w:rPr>
          <w:b/>
          <w:bCs/>
        </w:rPr>
        <w:t xml:space="preserve"> Available</w:t>
      </w:r>
      <w:r w:rsidR="491B8B00" w:rsidRPr="62EBF74B">
        <w:rPr>
          <w:b/>
          <w:bCs/>
        </w:rPr>
        <w:t>)</w:t>
      </w:r>
    </w:p>
    <w:p w14:paraId="4B00BA35" w14:textId="2D916B51" w:rsidR="0083055A" w:rsidRPr="005C5314" w:rsidRDefault="0083055A" w:rsidP="003908B9">
      <w:pPr>
        <w:jc w:val="center"/>
      </w:pPr>
      <w:r>
        <w:t xml:space="preserve">Your company name and logo on </w:t>
      </w:r>
      <w:r w:rsidR="00A70801" w:rsidRPr="3A9BD5FF">
        <w:rPr>
          <w:b/>
          <w:bCs/>
          <w:i/>
          <w:iCs/>
        </w:rPr>
        <w:t>sponsor provided</w:t>
      </w:r>
      <w:r w:rsidR="1997555C" w:rsidRPr="3A9BD5FF">
        <w:rPr>
          <w:b/>
          <w:bCs/>
          <w:i/>
          <w:iCs/>
        </w:rPr>
        <w:t xml:space="preserve"> </w:t>
      </w:r>
      <w:r>
        <w:t xml:space="preserve">“Goodie” bags that ALL players receive </w:t>
      </w:r>
    </w:p>
    <w:p w14:paraId="75F450F4" w14:textId="77777777" w:rsidR="0083055A" w:rsidRPr="005C5314" w:rsidRDefault="0083055A" w:rsidP="0083055A">
      <w:pPr>
        <w:numPr>
          <w:ilvl w:val="0"/>
          <w:numId w:val="10"/>
        </w:numPr>
      </w:pPr>
      <w:r>
        <w:t>N</w:t>
      </w:r>
      <w:r w:rsidRPr="005C5314">
        <w:t>a</w:t>
      </w:r>
      <w:r>
        <w:t xml:space="preserve">me and logo will be </w:t>
      </w:r>
      <w:r w:rsidRPr="005C5314">
        <w:t xml:space="preserve">featured on all printed promotional/advertising materials </w:t>
      </w:r>
    </w:p>
    <w:p w14:paraId="38D28858" w14:textId="77777777" w:rsidR="0083055A" w:rsidRPr="005C5314" w:rsidRDefault="0083055A" w:rsidP="0083055A">
      <w:pPr>
        <w:numPr>
          <w:ilvl w:val="0"/>
          <w:numId w:val="10"/>
        </w:numPr>
      </w:pPr>
      <w:r w:rsidRPr="005C5314">
        <w:t>Website linked to all email event reminder notices</w:t>
      </w:r>
    </w:p>
    <w:p w14:paraId="057A1F94" w14:textId="26BD466D" w:rsidR="62EBF74B" w:rsidRPr="002D6873" w:rsidRDefault="0083055A" w:rsidP="002D6873">
      <w:pPr>
        <w:numPr>
          <w:ilvl w:val="0"/>
          <w:numId w:val="10"/>
        </w:numPr>
      </w:pPr>
      <w:r w:rsidRPr="005C5314">
        <w:t xml:space="preserve">Recognition in the </w:t>
      </w:r>
      <w:r w:rsidRPr="005C5314">
        <w:rPr>
          <w:i/>
        </w:rPr>
        <w:t>Voice</w:t>
      </w:r>
      <w:r w:rsidRPr="005C5314">
        <w:t>, FCMA’s monthly newsletter</w:t>
      </w:r>
    </w:p>
    <w:p w14:paraId="6D6064F7" w14:textId="77777777" w:rsidR="002D6873" w:rsidRDefault="002D6873" w:rsidP="00C24B3C">
      <w:pPr>
        <w:ind w:left="360"/>
        <w:jc w:val="center"/>
        <w:rPr>
          <w:b/>
          <w:bCs/>
        </w:rPr>
      </w:pPr>
    </w:p>
    <w:p w14:paraId="5C5E5BA2" w14:textId="77777777" w:rsidR="002D6873" w:rsidRDefault="002D6873" w:rsidP="002D6873">
      <w:pPr>
        <w:rPr>
          <w:b/>
          <w:bCs/>
        </w:rPr>
      </w:pPr>
    </w:p>
    <w:p w14:paraId="10FB7035" w14:textId="77777777" w:rsidR="002D6873" w:rsidRDefault="002D6873" w:rsidP="002D6873">
      <w:pPr>
        <w:rPr>
          <w:b/>
          <w:bCs/>
        </w:rPr>
      </w:pPr>
    </w:p>
    <w:p w14:paraId="07AE4C09" w14:textId="77777777" w:rsidR="002D6873" w:rsidRDefault="002D6873" w:rsidP="002D6873">
      <w:pPr>
        <w:rPr>
          <w:b/>
          <w:bCs/>
        </w:rPr>
      </w:pPr>
    </w:p>
    <w:p w14:paraId="6907BBDC" w14:textId="41F5D203" w:rsidR="00301BE7" w:rsidRPr="00C24B3C" w:rsidRDefault="002229C3" w:rsidP="002D6873">
      <w:pPr>
        <w:jc w:val="center"/>
        <w:rPr>
          <w:b/>
          <w:bCs/>
        </w:rPr>
      </w:pPr>
      <w:r w:rsidRPr="00C24B3C">
        <w:rPr>
          <w:b/>
          <w:bCs/>
        </w:rPr>
        <w:lastRenderedPageBreak/>
        <w:t>Hole</w:t>
      </w:r>
      <w:r w:rsidR="009B45DE" w:rsidRPr="00C24B3C">
        <w:rPr>
          <w:b/>
          <w:bCs/>
        </w:rPr>
        <w:t>-</w:t>
      </w:r>
      <w:r w:rsidRPr="00C24B3C">
        <w:rPr>
          <w:b/>
          <w:bCs/>
        </w:rPr>
        <w:t>In</w:t>
      </w:r>
      <w:r w:rsidR="009B45DE" w:rsidRPr="00C24B3C">
        <w:rPr>
          <w:b/>
          <w:bCs/>
        </w:rPr>
        <w:t>-</w:t>
      </w:r>
      <w:r w:rsidRPr="00C24B3C">
        <w:rPr>
          <w:b/>
          <w:bCs/>
        </w:rPr>
        <w:t>One Sponsor - $</w:t>
      </w:r>
      <w:r w:rsidR="00B40A48" w:rsidRPr="00C24B3C">
        <w:rPr>
          <w:b/>
          <w:bCs/>
        </w:rPr>
        <w:t xml:space="preserve"> </w:t>
      </w:r>
      <w:r w:rsidR="001B24CF" w:rsidRPr="00C24B3C">
        <w:rPr>
          <w:b/>
          <w:bCs/>
        </w:rPr>
        <w:t xml:space="preserve">850 </w:t>
      </w:r>
      <w:r w:rsidR="004141E4" w:rsidRPr="00C24B3C">
        <w:rPr>
          <w:b/>
          <w:bCs/>
        </w:rPr>
        <w:t>-</w:t>
      </w:r>
      <w:r w:rsidR="002D73CE" w:rsidRPr="00C24B3C">
        <w:rPr>
          <w:b/>
          <w:bCs/>
        </w:rPr>
        <w:t xml:space="preserve"> </w:t>
      </w:r>
      <w:r w:rsidR="7FECD8CD" w:rsidRPr="00C24B3C">
        <w:rPr>
          <w:b/>
          <w:bCs/>
        </w:rPr>
        <w:t>(</w:t>
      </w:r>
      <w:r w:rsidR="005A4D00">
        <w:rPr>
          <w:b/>
          <w:bCs/>
        </w:rPr>
        <w:t>1</w:t>
      </w:r>
      <w:r w:rsidR="32F23A16" w:rsidRPr="00C24B3C">
        <w:rPr>
          <w:b/>
          <w:bCs/>
        </w:rPr>
        <w:t xml:space="preserve"> available</w:t>
      </w:r>
      <w:r w:rsidR="00630AE8">
        <w:rPr>
          <w:b/>
          <w:bCs/>
        </w:rPr>
        <w:t>)</w:t>
      </w:r>
    </w:p>
    <w:p w14:paraId="3336DA80" w14:textId="1F3A1799" w:rsidR="00301BE7" w:rsidRPr="00C24B3C" w:rsidRDefault="00301BE7" w:rsidP="00C24B3C">
      <w:pPr>
        <w:pStyle w:val="ListParagraph"/>
        <w:numPr>
          <w:ilvl w:val="0"/>
          <w:numId w:val="15"/>
        </w:numPr>
        <w:tabs>
          <w:tab w:val="clear" w:pos="720"/>
        </w:tabs>
        <w:ind w:left="-90"/>
        <w:jc w:val="center"/>
        <w:rPr>
          <w:b/>
          <w:bCs/>
        </w:rPr>
      </w:pPr>
      <w:r w:rsidRPr="00C24B3C">
        <w:t>Opportunity to have your company representative greet ALL players on sponsored hole</w:t>
      </w:r>
    </w:p>
    <w:p w14:paraId="5A692AFA" w14:textId="2CC17097" w:rsidR="00301BE7" w:rsidRPr="00C24B3C" w:rsidRDefault="00301BE7" w:rsidP="007F79CB">
      <w:pPr>
        <w:numPr>
          <w:ilvl w:val="0"/>
          <w:numId w:val="15"/>
        </w:numPr>
      </w:pPr>
      <w:r w:rsidRPr="00C24B3C">
        <w:t xml:space="preserve">Sign with your company name and logo on </w:t>
      </w:r>
      <w:r w:rsidR="00730A29" w:rsidRPr="00C24B3C">
        <w:t>the sponsored</w:t>
      </w:r>
      <w:r w:rsidRPr="00C24B3C">
        <w:t xml:space="preserve"> hole</w:t>
      </w:r>
    </w:p>
    <w:p w14:paraId="0FA2A7CB" w14:textId="77777777" w:rsidR="001B24CF" w:rsidRPr="00C24B3C" w:rsidRDefault="001B24CF" w:rsidP="007F79CB">
      <w:pPr>
        <w:numPr>
          <w:ilvl w:val="0"/>
          <w:numId w:val="15"/>
        </w:numPr>
      </w:pPr>
      <w:r w:rsidRPr="00C24B3C">
        <w:t>A car or a $100,000 prize will be provided by the tournament</w:t>
      </w:r>
    </w:p>
    <w:p w14:paraId="6E0BCA98" w14:textId="77777777" w:rsidR="007F79CB" w:rsidRPr="00C24B3C" w:rsidRDefault="002229C3" w:rsidP="007F79CB">
      <w:pPr>
        <w:numPr>
          <w:ilvl w:val="0"/>
          <w:numId w:val="15"/>
        </w:numPr>
      </w:pPr>
      <w:r w:rsidRPr="00C24B3C">
        <w:t>Na</w:t>
      </w:r>
      <w:r w:rsidR="00301BE7" w:rsidRPr="00C24B3C">
        <w:t xml:space="preserve">me and logo will be </w:t>
      </w:r>
      <w:r w:rsidRPr="00C24B3C">
        <w:t>featured on all printed promotional/advertising materials</w:t>
      </w:r>
    </w:p>
    <w:p w14:paraId="55681DBB" w14:textId="77777777" w:rsidR="002229C3" w:rsidRPr="00C24B3C" w:rsidRDefault="002229C3" w:rsidP="007F79CB">
      <w:pPr>
        <w:numPr>
          <w:ilvl w:val="0"/>
          <w:numId w:val="15"/>
        </w:numPr>
      </w:pPr>
      <w:r w:rsidRPr="00C24B3C">
        <w:t>Website linked to all e-mail event reminder notices</w:t>
      </w:r>
    </w:p>
    <w:p w14:paraId="16497A29" w14:textId="77777777" w:rsidR="002229C3" w:rsidRPr="00C24B3C" w:rsidRDefault="002229C3" w:rsidP="002229C3">
      <w:pPr>
        <w:numPr>
          <w:ilvl w:val="0"/>
          <w:numId w:val="12"/>
        </w:numPr>
      </w:pPr>
      <w:r w:rsidRPr="00C24B3C">
        <w:t xml:space="preserve">Recognition in the </w:t>
      </w:r>
      <w:r w:rsidRPr="00C24B3C">
        <w:rPr>
          <w:i/>
          <w:iCs/>
        </w:rPr>
        <w:t>Voice</w:t>
      </w:r>
      <w:r w:rsidRPr="00C24B3C">
        <w:t>, FCMA’s monthly newsletter</w:t>
      </w:r>
    </w:p>
    <w:p w14:paraId="1BE0279A" w14:textId="77777777" w:rsidR="002229C3" w:rsidRPr="005C5314" w:rsidRDefault="002229C3" w:rsidP="002229C3"/>
    <w:p w14:paraId="015BF4F9" w14:textId="63678CB0" w:rsidR="006A6502" w:rsidRDefault="00E64736" w:rsidP="62EBF74B">
      <w:pPr>
        <w:jc w:val="center"/>
        <w:rPr>
          <w:b/>
          <w:bCs/>
          <w:highlight w:val="yellow"/>
        </w:rPr>
      </w:pPr>
      <w:r w:rsidRPr="62EBF74B">
        <w:rPr>
          <w:b/>
          <w:bCs/>
        </w:rPr>
        <w:t xml:space="preserve">Breakfast </w:t>
      </w:r>
      <w:r w:rsidR="00AA69A4" w:rsidRPr="62EBF74B">
        <w:rPr>
          <w:b/>
          <w:bCs/>
        </w:rPr>
        <w:t>Sponsor</w:t>
      </w:r>
      <w:r w:rsidR="00D93215" w:rsidRPr="62EBF74B">
        <w:rPr>
          <w:b/>
          <w:bCs/>
        </w:rPr>
        <w:t>s</w:t>
      </w:r>
      <w:r w:rsidR="00FB72AF" w:rsidRPr="62EBF74B">
        <w:rPr>
          <w:b/>
          <w:bCs/>
        </w:rPr>
        <w:t xml:space="preserve"> </w:t>
      </w:r>
      <w:r w:rsidR="005433FF" w:rsidRPr="62EBF74B">
        <w:rPr>
          <w:b/>
          <w:bCs/>
        </w:rPr>
        <w:t>- $</w:t>
      </w:r>
      <w:r w:rsidR="009C4E27" w:rsidRPr="62EBF74B">
        <w:rPr>
          <w:b/>
          <w:bCs/>
        </w:rPr>
        <w:t>6</w:t>
      </w:r>
      <w:r w:rsidR="08F6A958" w:rsidRPr="62EBF74B">
        <w:rPr>
          <w:b/>
          <w:bCs/>
        </w:rPr>
        <w:t>5</w:t>
      </w:r>
      <w:r w:rsidR="005433FF" w:rsidRPr="62EBF74B">
        <w:rPr>
          <w:b/>
          <w:bCs/>
        </w:rPr>
        <w:t>0</w:t>
      </w:r>
      <w:r w:rsidR="00C11DF5" w:rsidRPr="62EBF74B">
        <w:rPr>
          <w:b/>
          <w:bCs/>
        </w:rPr>
        <w:t xml:space="preserve"> </w:t>
      </w:r>
      <w:r w:rsidR="002D73CE" w:rsidRPr="62EBF74B">
        <w:rPr>
          <w:b/>
          <w:bCs/>
        </w:rPr>
        <w:t xml:space="preserve">– </w:t>
      </w:r>
      <w:r w:rsidR="444A4FCD" w:rsidRPr="62EBF74B">
        <w:rPr>
          <w:b/>
          <w:bCs/>
        </w:rPr>
        <w:t>(</w:t>
      </w:r>
      <w:r w:rsidR="00630AE8">
        <w:rPr>
          <w:b/>
          <w:bCs/>
        </w:rPr>
        <w:t>3</w:t>
      </w:r>
      <w:r w:rsidR="76DF5D04" w:rsidRPr="62EBF74B">
        <w:rPr>
          <w:b/>
          <w:bCs/>
        </w:rPr>
        <w:t xml:space="preserve"> available</w:t>
      </w:r>
      <w:r w:rsidR="444A4FCD" w:rsidRPr="62EBF74B">
        <w:rPr>
          <w:b/>
          <w:bCs/>
        </w:rPr>
        <w:t>)</w:t>
      </w:r>
    </w:p>
    <w:p w14:paraId="3FD1A682" w14:textId="77777777" w:rsidR="00A30E56" w:rsidRPr="005C5314" w:rsidRDefault="0083055A" w:rsidP="00B04E11">
      <w:pPr>
        <w:numPr>
          <w:ilvl w:val="0"/>
          <w:numId w:val="8"/>
        </w:numPr>
      </w:pPr>
      <w:r>
        <w:t>Your company name and l</w:t>
      </w:r>
      <w:r w:rsidR="004D1B58">
        <w:t>ogo</w:t>
      </w:r>
      <w:r w:rsidR="00A30E56" w:rsidRPr="005C5314">
        <w:t xml:space="preserve"> </w:t>
      </w:r>
      <w:r w:rsidR="00DE7149" w:rsidRPr="005C5314">
        <w:t>placed on all the l</w:t>
      </w:r>
      <w:r>
        <w:t>unches for the day of the event</w:t>
      </w:r>
    </w:p>
    <w:p w14:paraId="68EDAFF4" w14:textId="77777777" w:rsidR="0083055A" w:rsidRDefault="0083055A" w:rsidP="00B04E11">
      <w:pPr>
        <w:numPr>
          <w:ilvl w:val="0"/>
          <w:numId w:val="8"/>
        </w:numPr>
      </w:pPr>
      <w:r w:rsidRPr="005C5314">
        <w:t>Na</w:t>
      </w:r>
      <w:r>
        <w:t xml:space="preserve">me and logo will be </w:t>
      </w:r>
      <w:r w:rsidRPr="005C5314">
        <w:t xml:space="preserve">featured on all printed promotional/advertising materials </w:t>
      </w:r>
    </w:p>
    <w:p w14:paraId="01840A12" w14:textId="77777777" w:rsidR="00A30E56" w:rsidRPr="005C5314" w:rsidRDefault="00A30E56" w:rsidP="00B04E11">
      <w:pPr>
        <w:numPr>
          <w:ilvl w:val="0"/>
          <w:numId w:val="8"/>
        </w:numPr>
      </w:pPr>
      <w:r w:rsidRPr="005C5314">
        <w:t>Website linked to all email event reminder notices</w:t>
      </w:r>
    </w:p>
    <w:p w14:paraId="418313A1" w14:textId="77777777" w:rsidR="00A30E56" w:rsidRDefault="00A30E56" w:rsidP="00B04E11">
      <w:pPr>
        <w:numPr>
          <w:ilvl w:val="0"/>
          <w:numId w:val="8"/>
        </w:numPr>
      </w:pPr>
      <w:r w:rsidRPr="005C5314">
        <w:t xml:space="preserve">Recognition in the </w:t>
      </w:r>
      <w:r w:rsidRPr="005C5314">
        <w:rPr>
          <w:i/>
        </w:rPr>
        <w:t>Voice</w:t>
      </w:r>
      <w:r w:rsidRPr="005C5314">
        <w:t>, FCMA’s monthly newsletter</w:t>
      </w:r>
    </w:p>
    <w:p w14:paraId="5C94DF14" w14:textId="77777777" w:rsidR="00AA69A4" w:rsidRPr="00077A5A" w:rsidRDefault="00AA69A4" w:rsidP="00AA69A4">
      <w:pPr>
        <w:rPr>
          <w:sz w:val="16"/>
          <w:szCs w:val="16"/>
        </w:rPr>
      </w:pPr>
    </w:p>
    <w:p w14:paraId="563EF488" w14:textId="66ED07DF" w:rsidR="00AA69A4" w:rsidRPr="00B47ED3" w:rsidRDefault="00AA69A4" w:rsidP="62EBF74B">
      <w:pPr>
        <w:jc w:val="center"/>
        <w:rPr>
          <w:b/>
          <w:bCs/>
          <w:highlight w:val="yellow"/>
        </w:rPr>
      </w:pPr>
      <w:r w:rsidRPr="62EBF74B">
        <w:rPr>
          <w:b/>
          <w:bCs/>
        </w:rPr>
        <w:t>Lunch Sponsor</w:t>
      </w:r>
      <w:r w:rsidR="00830F01" w:rsidRPr="62EBF74B">
        <w:rPr>
          <w:b/>
          <w:bCs/>
        </w:rPr>
        <w:t>s</w:t>
      </w:r>
      <w:r w:rsidRPr="62EBF74B">
        <w:rPr>
          <w:b/>
          <w:bCs/>
        </w:rPr>
        <w:t xml:space="preserve"> - $</w:t>
      </w:r>
      <w:r w:rsidR="009C4E27" w:rsidRPr="62EBF74B">
        <w:rPr>
          <w:b/>
          <w:bCs/>
        </w:rPr>
        <w:t>75</w:t>
      </w:r>
      <w:r w:rsidRPr="62EBF74B">
        <w:rPr>
          <w:b/>
          <w:bCs/>
        </w:rPr>
        <w:t>0</w:t>
      </w:r>
      <w:r w:rsidR="002D73CE" w:rsidRPr="62EBF74B">
        <w:rPr>
          <w:b/>
          <w:bCs/>
        </w:rPr>
        <w:t xml:space="preserve"> – </w:t>
      </w:r>
      <w:r w:rsidR="799CE58E" w:rsidRPr="62EBF74B">
        <w:rPr>
          <w:b/>
          <w:bCs/>
        </w:rPr>
        <w:t>(</w:t>
      </w:r>
      <w:r w:rsidR="00630AE8">
        <w:rPr>
          <w:b/>
          <w:bCs/>
        </w:rPr>
        <w:t>4</w:t>
      </w:r>
      <w:r w:rsidR="00812CC7">
        <w:rPr>
          <w:b/>
          <w:bCs/>
        </w:rPr>
        <w:t xml:space="preserve"> </w:t>
      </w:r>
      <w:r w:rsidR="05FBB209" w:rsidRPr="62EBF74B">
        <w:rPr>
          <w:b/>
          <w:bCs/>
        </w:rPr>
        <w:t>available</w:t>
      </w:r>
      <w:r w:rsidR="799CE58E" w:rsidRPr="62EBF74B">
        <w:rPr>
          <w:b/>
          <w:bCs/>
        </w:rPr>
        <w:t>)</w:t>
      </w:r>
    </w:p>
    <w:p w14:paraId="4837DF52" w14:textId="77777777" w:rsidR="00AA69A4" w:rsidRPr="00077A5A" w:rsidRDefault="00AA69A4" w:rsidP="00AA69A4">
      <w:pPr>
        <w:jc w:val="center"/>
        <w:rPr>
          <w:bCs/>
          <w:sz w:val="16"/>
          <w:szCs w:val="16"/>
        </w:rPr>
      </w:pPr>
    </w:p>
    <w:p w14:paraId="227F256E" w14:textId="77777777" w:rsidR="00AA69A4" w:rsidRPr="005C5314" w:rsidRDefault="00AA69A4" w:rsidP="00AA69A4">
      <w:pPr>
        <w:numPr>
          <w:ilvl w:val="0"/>
          <w:numId w:val="8"/>
        </w:numPr>
      </w:pPr>
      <w:r>
        <w:t>Your company name and logo</w:t>
      </w:r>
      <w:r w:rsidRPr="005C5314">
        <w:t xml:space="preserve"> placed on all the l</w:t>
      </w:r>
      <w:r>
        <w:t>unches for the day of the event</w:t>
      </w:r>
    </w:p>
    <w:p w14:paraId="02CBC23C" w14:textId="77777777" w:rsidR="00AA69A4" w:rsidRDefault="00AA69A4" w:rsidP="00AA69A4">
      <w:pPr>
        <w:numPr>
          <w:ilvl w:val="0"/>
          <w:numId w:val="8"/>
        </w:numPr>
      </w:pPr>
      <w:r w:rsidRPr="005C5314">
        <w:t>Na</w:t>
      </w:r>
      <w:r>
        <w:t xml:space="preserve">me and logo will be </w:t>
      </w:r>
      <w:r w:rsidRPr="005C5314">
        <w:t xml:space="preserve">featured on all printed promotional/advertising materials </w:t>
      </w:r>
    </w:p>
    <w:p w14:paraId="5DE72008" w14:textId="77777777" w:rsidR="00AA69A4" w:rsidRPr="005C5314" w:rsidRDefault="00AA69A4" w:rsidP="00AA69A4">
      <w:pPr>
        <w:numPr>
          <w:ilvl w:val="0"/>
          <w:numId w:val="8"/>
        </w:numPr>
      </w:pPr>
      <w:r w:rsidRPr="005C5314">
        <w:t>Website linked to all email event reminder notices</w:t>
      </w:r>
    </w:p>
    <w:p w14:paraId="06C4C182" w14:textId="77777777" w:rsidR="00AA69A4" w:rsidRPr="005C5314" w:rsidRDefault="00AA69A4" w:rsidP="00AA69A4">
      <w:pPr>
        <w:numPr>
          <w:ilvl w:val="0"/>
          <w:numId w:val="8"/>
        </w:numPr>
      </w:pPr>
      <w:r w:rsidRPr="005C5314">
        <w:t xml:space="preserve">Recognition in the </w:t>
      </w:r>
      <w:r w:rsidRPr="005C5314">
        <w:rPr>
          <w:i/>
        </w:rPr>
        <w:t>Voice</w:t>
      </w:r>
      <w:r w:rsidRPr="005C5314">
        <w:t>, FCMA’s monthly newsletter</w:t>
      </w:r>
    </w:p>
    <w:p w14:paraId="4540403D" w14:textId="77777777" w:rsidR="00AA69A4" w:rsidRPr="005C5314" w:rsidRDefault="00AA69A4" w:rsidP="00AA69A4"/>
    <w:p w14:paraId="4CED3DD9" w14:textId="77777777" w:rsidR="0083055A" w:rsidRPr="00077A5A" w:rsidRDefault="0083055A" w:rsidP="00B04E11">
      <w:pPr>
        <w:jc w:val="center"/>
        <w:rPr>
          <w:b/>
          <w:sz w:val="16"/>
          <w:szCs w:val="16"/>
        </w:rPr>
      </w:pPr>
    </w:p>
    <w:p w14:paraId="446A97EE" w14:textId="02E58F4A" w:rsidR="00B04E11" w:rsidRDefault="00197F8D" w:rsidP="3A9BD5FF">
      <w:pPr>
        <w:jc w:val="center"/>
        <w:rPr>
          <w:b/>
          <w:bCs/>
        </w:rPr>
      </w:pPr>
      <w:r w:rsidRPr="3A9BD5FF">
        <w:rPr>
          <w:b/>
          <w:bCs/>
        </w:rPr>
        <w:t xml:space="preserve">Hole </w:t>
      </w:r>
      <w:r w:rsidR="00B04E11" w:rsidRPr="3A9BD5FF">
        <w:rPr>
          <w:b/>
          <w:bCs/>
        </w:rPr>
        <w:t>Sponsors - $</w:t>
      </w:r>
      <w:r w:rsidR="1BBD303A" w:rsidRPr="3A9BD5FF">
        <w:rPr>
          <w:b/>
          <w:bCs/>
        </w:rPr>
        <w:t xml:space="preserve"> 4</w:t>
      </w:r>
      <w:r w:rsidR="009C4E27" w:rsidRPr="3A9BD5FF">
        <w:rPr>
          <w:b/>
          <w:bCs/>
        </w:rPr>
        <w:t>5</w:t>
      </w:r>
      <w:r w:rsidR="00B04E11" w:rsidRPr="3A9BD5FF">
        <w:rPr>
          <w:b/>
          <w:bCs/>
        </w:rPr>
        <w:t>0</w:t>
      </w:r>
      <w:r w:rsidR="00DA6E82" w:rsidRPr="3A9BD5FF">
        <w:rPr>
          <w:b/>
          <w:bCs/>
        </w:rPr>
        <w:t xml:space="preserve"> </w:t>
      </w:r>
      <w:r w:rsidR="00C136C2" w:rsidRPr="3A9BD5FF">
        <w:rPr>
          <w:b/>
          <w:bCs/>
        </w:rPr>
        <w:t>- Available for Teams or Ind. Company</w:t>
      </w:r>
      <w:r w:rsidR="00234DFA" w:rsidRPr="3A9BD5FF">
        <w:rPr>
          <w:b/>
          <w:bCs/>
        </w:rPr>
        <w:t xml:space="preserve"> </w:t>
      </w:r>
    </w:p>
    <w:p w14:paraId="48536718" w14:textId="77777777" w:rsidR="000000FD" w:rsidRDefault="006D09AF" w:rsidP="00F227C4">
      <w:pPr>
        <w:numPr>
          <w:ilvl w:val="1"/>
          <w:numId w:val="4"/>
        </w:numPr>
        <w:tabs>
          <w:tab w:val="clear" w:pos="1440"/>
        </w:tabs>
        <w:ind w:left="810" w:hanging="450"/>
      </w:pPr>
      <w:r w:rsidRPr="005C5314">
        <w:t>Signage on a Hole</w:t>
      </w:r>
    </w:p>
    <w:p w14:paraId="42A6D132" w14:textId="77777777" w:rsidR="00457286" w:rsidRDefault="00457286" w:rsidP="00F227C4">
      <w:pPr>
        <w:numPr>
          <w:ilvl w:val="1"/>
          <w:numId w:val="4"/>
        </w:numPr>
        <w:tabs>
          <w:tab w:val="clear" w:pos="1440"/>
          <w:tab w:val="num" w:pos="374"/>
        </w:tabs>
        <w:ind w:left="810" w:hanging="450"/>
      </w:pPr>
      <w:r>
        <w:t>Signage on a Sponsor Board at Registration Central</w:t>
      </w:r>
    </w:p>
    <w:p w14:paraId="14B43DF6" w14:textId="77777777" w:rsidR="00457286" w:rsidRDefault="00457286" w:rsidP="00F227C4">
      <w:pPr>
        <w:numPr>
          <w:ilvl w:val="1"/>
          <w:numId w:val="4"/>
        </w:numPr>
        <w:tabs>
          <w:tab w:val="clear" w:pos="1440"/>
          <w:tab w:val="num" w:pos="374"/>
        </w:tabs>
        <w:ind w:left="810" w:hanging="450"/>
      </w:pPr>
      <w:r>
        <w:t>Signage on a Sponsor Board at the Banquet</w:t>
      </w:r>
    </w:p>
    <w:p w14:paraId="58D4F6D4" w14:textId="5CA7AF14" w:rsidR="003A77F1" w:rsidRPr="00132857" w:rsidRDefault="006D09AF" w:rsidP="002D6873">
      <w:pPr>
        <w:numPr>
          <w:ilvl w:val="1"/>
          <w:numId w:val="4"/>
        </w:numPr>
        <w:tabs>
          <w:tab w:val="clear" w:pos="1440"/>
          <w:tab w:val="num" w:pos="748"/>
        </w:tabs>
        <w:ind w:left="810" w:hanging="450"/>
        <w:jc w:val="center"/>
      </w:pPr>
      <w:r w:rsidRPr="005C5314">
        <w:t xml:space="preserve">Recognition in the </w:t>
      </w:r>
      <w:r w:rsidRPr="005C5314">
        <w:rPr>
          <w:i/>
        </w:rPr>
        <w:t>Voice</w:t>
      </w:r>
      <w:r w:rsidRPr="005C5314">
        <w:t>, FCMA’s monthly newsletter</w:t>
      </w:r>
      <w:r w:rsidR="00F0618A" w:rsidRPr="00132857">
        <w:rPr>
          <w:b/>
          <w:bCs/>
          <w:i/>
          <w:iCs/>
          <w:sz w:val="30"/>
          <w:szCs w:val="30"/>
        </w:rPr>
        <w:br w:type="page"/>
      </w:r>
      <w:r w:rsidR="00457286" w:rsidRPr="00132857">
        <w:rPr>
          <w:b/>
          <w:bCs/>
          <w:i/>
          <w:iCs/>
          <w:sz w:val="30"/>
          <w:szCs w:val="30"/>
        </w:rPr>
        <w:lastRenderedPageBreak/>
        <w:t>Fi</w:t>
      </w:r>
      <w:r w:rsidR="003A77F1" w:rsidRPr="00132857">
        <w:rPr>
          <w:b/>
          <w:bCs/>
          <w:i/>
          <w:iCs/>
          <w:sz w:val="30"/>
          <w:szCs w:val="30"/>
        </w:rPr>
        <w:t>rst Coast Manufacturers Association</w:t>
      </w:r>
    </w:p>
    <w:p w14:paraId="7D0E01B9" w14:textId="25D17DCF" w:rsidR="00550B35" w:rsidRPr="00851ACC" w:rsidRDefault="00550B35" w:rsidP="62EBF74B">
      <w:pPr>
        <w:jc w:val="center"/>
        <w:rPr>
          <w:b/>
          <w:bCs/>
          <w:i/>
          <w:iCs/>
          <w:sz w:val="30"/>
          <w:szCs w:val="30"/>
        </w:rPr>
      </w:pPr>
      <w:r w:rsidRPr="62EBF74B">
        <w:rPr>
          <w:b/>
          <w:bCs/>
          <w:i/>
          <w:iCs/>
          <w:sz w:val="30"/>
          <w:szCs w:val="30"/>
        </w:rPr>
        <w:t xml:space="preserve"> 20</w:t>
      </w:r>
      <w:r w:rsidR="00D93215" w:rsidRPr="62EBF74B">
        <w:rPr>
          <w:b/>
          <w:bCs/>
          <w:i/>
          <w:iCs/>
          <w:sz w:val="30"/>
          <w:szCs w:val="30"/>
        </w:rPr>
        <w:t>2</w:t>
      </w:r>
      <w:r w:rsidR="00CD48B7">
        <w:rPr>
          <w:b/>
          <w:bCs/>
          <w:i/>
          <w:iCs/>
          <w:sz w:val="30"/>
          <w:szCs w:val="30"/>
        </w:rPr>
        <w:t>5</w:t>
      </w:r>
      <w:r w:rsidR="005433FF" w:rsidRPr="62EBF74B">
        <w:rPr>
          <w:b/>
          <w:bCs/>
          <w:i/>
          <w:iCs/>
          <w:sz w:val="30"/>
          <w:szCs w:val="30"/>
        </w:rPr>
        <w:t xml:space="preserve"> </w:t>
      </w:r>
      <w:r w:rsidR="00DA19BF" w:rsidRPr="62EBF74B">
        <w:rPr>
          <w:b/>
          <w:bCs/>
          <w:i/>
          <w:iCs/>
          <w:sz w:val="30"/>
          <w:szCs w:val="30"/>
        </w:rPr>
        <w:t>Golf Tournament</w:t>
      </w:r>
    </w:p>
    <w:p w14:paraId="1D6506D4" w14:textId="77777777" w:rsidR="00605035" w:rsidRPr="00F0618A" w:rsidRDefault="00605035" w:rsidP="00550B35">
      <w:pPr>
        <w:jc w:val="center"/>
        <w:rPr>
          <w:b/>
          <w:bCs/>
          <w:sz w:val="8"/>
          <w:szCs w:val="8"/>
        </w:rPr>
      </w:pPr>
    </w:p>
    <w:p w14:paraId="47C3A6CA" w14:textId="3A036D87" w:rsidR="00605035" w:rsidRDefault="00142F90" w:rsidP="00550B35">
      <w:pPr>
        <w:jc w:val="center"/>
        <w:rPr>
          <w:b/>
          <w:bCs/>
        </w:rPr>
      </w:pPr>
      <w:r w:rsidRPr="62EBF74B">
        <w:rPr>
          <w:b/>
          <w:bCs/>
        </w:rPr>
        <w:t xml:space="preserve">Friday, </w:t>
      </w:r>
      <w:r w:rsidR="7BE51EF3" w:rsidRPr="62EBF74B">
        <w:rPr>
          <w:b/>
          <w:bCs/>
        </w:rPr>
        <w:t>May</w:t>
      </w:r>
      <w:r w:rsidR="00CD48B7">
        <w:rPr>
          <w:b/>
          <w:bCs/>
        </w:rPr>
        <w:t xml:space="preserve"> </w:t>
      </w:r>
      <w:r w:rsidR="00730A29">
        <w:rPr>
          <w:b/>
          <w:bCs/>
        </w:rPr>
        <w:t>2</w:t>
      </w:r>
      <w:r w:rsidR="00986061" w:rsidRPr="62EBF74B">
        <w:rPr>
          <w:b/>
          <w:bCs/>
        </w:rPr>
        <w:t>, 20</w:t>
      </w:r>
      <w:r w:rsidR="00D93215" w:rsidRPr="62EBF74B">
        <w:rPr>
          <w:b/>
          <w:bCs/>
        </w:rPr>
        <w:t>2</w:t>
      </w:r>
      <w:r w:rsidR="00CD48B7">
        <w:rPr>
          <w:b/>
          <w:bCs/>
        </w:rPr>
        <w:t>5</w:t>
      </w:r>
    </w:p>
    <w:p w14:paraId="37E280EE" w14:textId="285EAE27" w:rsidR="006D6749" w:rsidRDefault="006D6749" w:rsidP="00550B35">
      <w:pPr>
        <w:jc w:val="center"/>
        <w:outlineLvl w:val="0"/>
        <w:rPr>
          <w:b/>
          <w:bCs/>
        </w:rPr>
      </w:pPr>
      <w:r>
        <w:t>at</w:t>
      </w:r>
      <w:r w:rsidRPr="2DAE5AA9">
        <w:rPr>
          <w:b/>
          <w:bCs/>
        </w:rPr>
        <w:t xml:space="preserve"> </w:t>
      </w:r>
      <w:r w:rsidR="00CD48B7">
        <w:rPr>
          <w:b/>
          <w:bCs/>
        </w:rPr>
        <w:t>Eagle Landing</w:t>
      </w:r>
      <w:r w:rsidR="00D93215" w:rsidRPr="2DAE5AA9">
        <w:rPr>
          <w:b/>
          <w:bCs/>
        </w:rPr>
        <w:t xml:space="preserve"> Country Club</w:t>
      </w:r>
    </w:p>
    <w:p w14:paraId="461D2CDF" w14:textId="77777777" w:rsidR="000000FD" w:rsidRDefault="000000FD" w:rsidP="00550B35">
      <w:pPr>
        <w:rPr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6732"/>
        <w:gridCol w:w="1309"/>
      </w:tblGrid>
      <w:tr w:rsidR="00550B35" w:rsidRPr="00BF75C6" w14:paraId="369C6B6F" w14:textId="77777777" w:rsidTr="4A28D18E">
        <w:trPr>
          <w:trHeight w:val="23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4B0A" w14:textId="77777777" w:rsidR="00550B35" w:rsidRPr="00BF75C6" w:rsidRDefault="00DA19BF" w:rsidP="00BF75C6">
            <w:pPr>
              <w:autoSpaceDE w:val="0"/>
              <w:autoSpaceDN w:val="0"/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BF75C6">
              <w:rPr>
                <w:b/>
                <w:bCs/>
                <w:sz w:val="20"/>
                <w:szCs w:val="20"/>
              </w:rPr>
              <w:t>Select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AB47" w14:textId="00E6054E" w:rsidR="00550B35" w:rsidRPr="00BF75C6" w:rsidRDefault="00E12AA7" w:rsidP="00BF75C6">
            <w:pPr>
              <w:autoSpaceDE w:val="0"/>
              <w:autoSpaceDN w:val="0"/>
              <w:spacing w:before="20" w:after="20"/>
              <w:rPr>
                <w:b/>
                <w:bCs/>
                <w:sz w:val="20"/>
                <w:szCs w:val="20"/>
              </w:rPr>
            </w:pPr>
            <w:r w:rsidRPr="4A28D18E">
              <w:rPr>
                <w:b/>
                <w:bCs/>
                <w:sz w:val="20"/>
                <w:szCs w:val="20"/>
              </w:rPr>
              <w:t xml:space="preserve">NOTE:  </w:t>
            </w:r>
            <w:r w:rsidR="274C91A0" w:rsidRPr="4A28D18E">
              <w:rPr>
                <w:b/>
                <w:bCs/>
                <w:sz w:val="20"/>
                <w:szCs w:val="20"/>
              </w:rPr>
              <w:t xml:space="preserve">The team will be </w:t>
            </w:r>
            <w:r w:rsidRPr="4A28D18E">
              <w:rPr>
                <w:b/>
                <w:bCs/>
                <w:sz w:val="20"/>
                <w:szCs w:val="20"/>
              </w:rPr>
              <w:t>placed on the play list when your payment is received.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AB2A" w14:textId="77777777" w:rsidR="00550B35" w:rsidRPr="00BF75C6" w:rsidRDefault="00550B35" w:rsidP="00BF75C6">
            <w:pPr>
              <w:autoSpaceDE w:val="0"/>
              <w:autoSpaceDN w:val="0"/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BF75C6">
              <w:rPr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50B35" w:rsidRPr="00BF75C6" w14:paraId="417FC6D9" w14:textId="77777777" w:rsidTr="4A28D18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60DC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21B" w14:textId="77777777" w:rsidR="00B04E11" w:rsidRPr="00BF75C6" w:rsidRDefault="00DA19BF" w:rsidP="3A9BD5FF">
            <w:pPr>
              <w:autoSpaceDE w:val="0"/>
              <w:autoSpaceDN w:val="0"/>
              <w:spacing w:before="40"/>
              <w:rPr>
                <w:b/>
                <w:bCs/>
                <w:i/>
                <w:iCs/>
              </w:rPr>
            </w:pPr>
            <w:r w:rsidRPr="3A9BD5FF">
              <w:rPr>
                <w:b/>
                <w:bCs/>
                <w:i/>
                <w:iCs/>
              </w:rPr>
              <w:t>Foursome</w:t>
            </w:r>
            <w:r w:rsidR="2AB0F331" w:rsidRPr="3A9BD5FF">
              <w:rPr>
                <w:b/>
                <w:bCs/>
                <w:i/>
                <w:iCs/>
              </w:rPr>
              <w:t xml:space="preserve"> and Hole Sponsor Special Package</w:t>
            </w:r>
            <w:r w:rsidR="30957208" w:rsidRPr="3A9BD5FF">
              <w:rPr>
                <w:b/>
                <w:bCs/>
                <w:i/>
                <w:iCs/>
              </w:rPr>
              <w:t xml:space="preserve"> </w:t>
            </w:r>
            <w:r w:rsidR="00B04E11" w:rsidRPr="3A9BD5FF">
              <w:rPr>
                <w:b/>
                <w:bCs/>
                <w:i/>
                <w:iCs/>
              </w:rPr>
              <w:t xml:space="preserve"> </w:t>
            </w:r>
            <w:r w:rsidR="01589A84" w:rsidRPr="3A9BD5FF">
              <w:rPr>
                <w:b/>
                <w:bCs/>
                <w:i/>
                <w:iCs/>
              </w:rPr>
              <w:t xml:space="preserve">                 $895.00</w:t>
            </w:r>
          </w:p>
          <w:p w14:paraId="0C89928B" w14:textId="77777777" w:rsidR="007A739A" w:rsidRPr="00BF75C6" w:rsidRDefault="1CECF688" w:rsidP="00BF75C6">
            <w:pPr>
              <w:autoSpaceDE w:val="0"/>
              <w:autoSpaceDN w:val="0"/>
              <w:spacing w:before="40"/>
              <w:rPr>
                <w:sz w:val="20"/>
                <w:szCs w:val="20"/>
              </w:rPr>
            </w:pPr>
            <w:r w:rsidRPr="3A9BD5FF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</w:t>
            </w:r>
            <w:r w:rsidR="2AB0F331" w:rsidRPr="3A9BD5FF">
              <w:rPr>
                <w:b/>
                <w:bCs/>
                <w:i/>
                <w:iCs/>
                <w:sz w:val="20"/>
                <w:szCs w:val="20"/>
              </w:rPr>
              <w:t>(Captains Choice…</w:t>
            </w:r>
            <w:r w:rsidR="00851ACC" w:rsidRPr="3A9BD5F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2AB0F331" w:rsidRPr="3A9BD5FF">
              <w:rPr>
                <w:i/>
                <w:iCs/>
                <w:sz w:val="20"/>
                <w:szCs w:val="20"/>
                <w:u w:val="single"/>
              </w:rPr>
              <w:t>no handicaps needed</w:t>
            </w:r>
            <w:r w:rsidR="2AB0F331" w:rsidRPr="3A9BD5F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14C7A2D5" w14:textId="77777777" w:rsidR="002D6F3A" w:rsidRPr="00BF75C6" w:rsidRDefault="5CCF7480" w:rsidP="3A9BD5FF">
            <w:pPr>
              <w:autoSpaceDE w:val="0"/>
              <w:autoSpaceDN w:val="0"/>
              <w:spacing w:before="40"/>
              <w:rPr>
                <w:b/>
                <w:bCs/>
                <w:i/>
                <w:iCs/>
              </w:rPr>
            </w:pPr>
            <w:r w:rsidRPr="3A9BD5FF">
              <w:rPr>
                <w:b/>
                <w:bCs/>
                <w:i/>
                <w:iCs/>
              </w:rPr>
              <w:t xml:space="preserve">Company </w:t>
            </w:r>
            <w:r w:rsidR="2E9D88F7" w:rsidRPr="3A9BD5FF">
              <w:rPr>
                <w:b/>
                <w:bCs/>
                <w:i/>
                <w:iCs/>
              </w:rPr>
              <w:t>Name</w:t>
            </w:r>
            <w:r w:rsidR="1E78751A" w:rsidRPr="3A9BD5FF">
              <w:rPr>
                <w:b/>
                <w:bCs/>
                <w:i/>
                <w:iCs/>
              </w:rPr>
              <w:t xml:space="preserve"> </w:t>
            </w:r>
            <w:r w:rsidR="1CECF688" w:rsidRPr="3A9BD5FF">
              <w:rPr>
                <w:b/>
                <w:bCs/>
                <w:i/>
                <w:iCs/>
              </w:rPr>
              <w:t>-</w:t>
            </w:r>
            <w:r w:rsidR="1E78751A" w:rsidRPr="3A9BD5FF">
              <w:rPr>
                <w:b/>
                <w:bCs/>
                <w:i/>
                <w:iCs/>
              </w:rPr>
              <w:t xml:space="preserve"> </w:t>
            </w:r>
            <w:r w:rsidRPr="3A9BD5FF">
              <w:rPr>
                <w:b/>
                <w:bCs/>
                <w:i/>
                <w:iCs/>
              </w:rPr>
              <w:t xml:space="preserve">Player </w:t>
            </w:r>
            <w:r w:rsidR="2E9D88F7" w:rsidRPr="3A9BD5FF">
              <w:rPr>
                <w:b/>
                <w:bCs/>
                <w:i/>
                <w:iCs/>
              </w:rPr>
              <w:t xml:space="preserve">Name </w:t>
            </w:r>
            <w:r w:rsidR="1CECF688" w:rsidRPr="3A9BD5FF">
              <w:rPr>
                <w:b/>
                <w:bCs/>
                <w:i/>
                <w:iCs/>
              </w:rPr>
              <w:t>-</w:t>
            </w:r>
            <w:r w:rsidRPr="3A9BD5FF">
              <w:rPr>
                <w:b/>
                <w:bCs/>
                <w:i/>
                <w:iCs/>
              </w:rPr>
              <w:t xml:space="preserve"> Phone number</w:t>
            </w:r>
            <w:r w:rsidR="2E9D88F7" w:rsidRPr="3A9BD5FF">
              <w:rPr>
                <w:b/>
                <w:bCs/>
                <w:i/>
                <w:i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01"/>
            </w:tblGrid>
            <w:tr w:rsidR="002D6F3A" w:rsidRPr="00BF75C6" w14:paraId="2EF50FC7" w14:textId="77777777" w:rsidTr="3A9BD5FF">
              <w:trPr>
                <w:trHeight w:val="548"/>
              </w:trPr>
              <w:tc>
                <w:tcPr>
                  <w:tcW w:w="6501" w:type="dxa"/>
                  <w:shd w:val="clear" w:color="auto" w:fill="auto"/>
                </w:tcPr>
                <w:p w14:paraId="49BE9208" w14:textId="77777777" w:rsidR="002D6F3A" w:rsidRPr="00BF75C6" w:rsidRDefault="6EC76B1E" w:rsidP="3A9BD5FF">
                  <w:pPr>
                    <w:autoSpaceDE w:val="0"/>
                    <w:autoSpaceDN w:val="0"/>
                    <w:spacing w:before="40"/>
                    <w:rPr>
                      <w:b/>
                      <w:bCs/>
                      <w:i/>
                      <w:iCs/>
                    </w:rPr>
                  </w:pPr>
                  <w:r w:rsidRPr="3A9BD5FF">
                    <w:rPr>
                      <w:b/>
                      <w:bCs/>
                      <w:i/>
                      <w:iCs/>
                      <w:u w:val="single"/>
                    </w:rPr>
                    <w:t xml:space="preserve">Captain </w:t>
                  </w:r>
                  <w:r w:rsidRPr="3A9BD5FF">
                    <w:rPr>
                      <w:b/>
                      <w:bCs/>
                      <w:i/>
                      <w:iCs/>
                    </w:rPr>
                    <w:t xml:space="preserve">&amp; </w:t>
                  </w:r>
                  <w:r w:rsidR="7D81FBBD" w:rsidRPr="3A9BD5FF">
                    <w:rPr>
                      <w:b/>
                      <w:bCs/>
                      <w:i/>
                      <w:iCs/>
                    </w:rPr>
                    <w:t>Player #1</w:t>
                  </w:r>
                  <w:r w:rsidR="04F40FCF" w:rsidRPr="3A9BD5FF">
                    <w:rPr>
                      <w:b/>
                      <w:bCs/>
                      <w:i/>
                      <w:iCs/>
                    </w:rPr>
                    <w:t xml:space="preserve">       TBA</w:t>
                  </w:r>
                </w:p>
              </w:tc>
            </w:tr>
            <w:tr w:rsidR="002D6F3A" w:rsidRPr="00BF75C6" w14:paraId="3B6FC279" w14:textId="77777777" w:rsidTr="3A9BD5FF">
              <w:tc>
                <w:tcPr>
                  <w:tcW w:w="6501" w:type="dxa"/>
                  <w:shd w:val="clear" w:color="auto" w:fill="auto"/>
                </w:tcPr>
                <w:p w14:paraId="0A6B1B17" w14:textId="77777777" w:rsidR="002D6F3A" w:rsidRPr="00BF75C6" w:rsidRDefault="7D81FBBD" w:rsidP="3A9BD5FF">
                  <w:pPr>
                    <w:autoSpaceDE w:val="0"/>
                    <w:autoSpaceDN w:val="0"/>
                    <w:spacing w:before="40"/>
                    <w:rPr>
                      <w:b/>
                      <w:bCs/>
                      <w:i/>
                      <w:iCs/>
                    </w:rPr>
                  </w:pPr>
                  <w:r w:rsidRPr="3A9BD5FF">
                    <w:rPr>
                      <w:b/>
                      <w:bCs/>
                      <w:i/>
                      <w:iCs/>
                    </w:rPr>
                    <w:t>Player #2</w:t>
                  </w:r>
                  <w:r w:rsidR="04F40FCF" w:rsidRPr="3A9BD5FF">
                    <w:rPr>
                      <w:b/>
                      <w:bCs/>
                      <w:i/>
                      <w:iCs/>
                    </w:rPr>
                    <w:t xml:space="preserve">                         TBA</w:t>
                  </w:r>
                </w:p>
                <w:p w14:paraId="49FAF402" w14:textId="77777777" w:rsidR="00EA34B6" w:rsidRPr="00BF75C6" w:rsidRDefault="00EA34B6" w:rsidP="3A9BD5FF">
                  <w:pPr>
                    <w:autoSpaceDE w:val="0"/>
                    <w:autoSpaceDN w:val="0"/>
                    <w:spacing w:before="4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2D6F3A" w:rsidRPr="00BF75C6" w14:paraId="32EEA289" w14:textId="77777777" w:rsidTr="3A9BD5FF">
              <w:tc>
                <w:tcPr>
                  <w:tcW w:w="6501" w:type="dxa"/>
                  <w:shd w:val="clear" w:color="auto" w:fill="auto"/>
                </w:tcPr>
                <w:p w14:paraId="49847C51" w14:textId="77777777" w:rsidR="002D6F3A" w:rsidRPr="00BF75C6" w:rsidRDefault="7D81FBBD" w:rsidP="3A9BD5FF">
                  <w:pPr>
                    <w:autoSpaceDE w:val="0"/>
                    <w:autoSpaceDN w:val="0"/>
                    <w:spacing w:before="40"/>
                    <w:rPr>
                      <w:b/>
                      <w:bCs/>
                      <w:i/>
                      <w:iCs/>
                    </w:rPr>
                  </w:pPr>
                  <w:r w:rsidRPr="3A9BD5FF">
                    <w:rPr>
                      <w:b/>
                      <w:bCs/>
                      <w:i/>
                      <w:iCs/>
                    </w:rPr>
                    <w:t>Player #3</w:t>
                  </w:r>
                  <w:r w:rsidR="04F40FCF" w:rsidRPr="3A9BD5FF">
                    <w:rPr>
                      <w:b/>
                      <w:bCs/>
                      <w:i/>
                      <w:iCs/>
                    </w:rPr>
                    <w:t xml:space="preserve">                         TBA</w:t>
                  </w:r>
                </w:p>
                <w:p w14:paraId="7AA1F987" w14:textId="77777777" w:rsidR="009865B1" w:rsidRPr="00BF75C6" w:rsidRDefault="009865B1" w:rsidP="3A9BD5FF">
                  <w:pPr>
                    <w:autoSpaceDE w:val="0"/>
                    <w:autoSpaceDN w:val="0"/>
                    <w:spacing w:before="4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2D6F3A" w:rsidRPr="00BF75C6" w14:paraId="2AE78FBA" w14:textId="77777777" w:rsidTr="3A9BD5FF">
              <w:tc>
                <w:tcPr>
                  <w:tcW w:w="6501" w:type="dxa"/>
                  <w:shd w:val="clear" w:color="auto" w:fill="auto"/>
                </w:tcPr>
                <w:p w14:paraId="07DE2A3B" w14:textId="77777777" w:rsidR="002D6F3A" w:rsidRPr="00BF75C6" w:rsidRDefault="7D81FBBD" w:rsidP="3A9BD5FF">
                  <w:pPr>
                    <w:autoSpaceDE w:val="0"/>
                    <w:autoSpaceDN w:val="0"/>
                    <w:spacing w:before="40"/>
                    <w:rPr>
                      <w:b/>
                      <w:bCs/>
                      <w:i/>
                      <w:iCs/>
                    </w:rPr>
                  </w:pPr>
                  <w:r w:rsidRPr="3A9BD5FF">
                    <w:rPr>
                      <w:b/>
                      <w:bCs/>
                      <w:i/>
                      <w:iCs/>
                    </w:rPr>
                    <w:t>Player #4</w:t>
                  </w:r>
                  <w:r w:rsidR="04F40FCF" w:rsidRPr="3A9BD5FF">
                    <w:rPr>
                      <w:b/>
                      <w:bCs/>
                      <w:i/>
                      <w:iCs/>
                    </w:rPr>
                    <w:t xml:space="preserve">                         TBA</w:t>
                  </w:r>
                </w:p>
                <w:p w14:paraId="7106BF58" w14:textId="77777777" w:rsidR="009865B1" w:rsidRPr="00BF75C6" w:rsidRDefault="009865B1" w:rsidP="3A9BD5FF">
                  <w:pPr>
                    <w:autoSpaceDE w:val="0"/>
                    <w:autoSpaceDN w:val="0"/>
                    <w:spacing w:before="4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108196AF" w14:textId="77777777" w:rsidR="00F67586" w:rsidRPr="00BF75C6" w:rsidRDefault="00F67586" w:rsidP="00BF75C6">
            <w:pPr>
              <w:autoSpaceDE w:val="0"/>
              <w:autoSpaceDN w:val="0"/>
              <w:spacing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6F52" w14:textId="77777777" w:rsidR="00550B35" w:rsidRPr="00BF75C6" w:rsidRDefault="008C7790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BF75C6">
              <w:rPr>
                <w:b/>
                <w:bCs/>
              </w:rPr>
              <w:t xml:space="preserve">$ </w:t>
            </w:r>
          </w:p>
          <w:p w14:paraId="4B817C06" w14:textId="77777777" w:rsidR="008E66FE" w:rsidRPr="00BF75C6" w:rsidRDefault="008E66FE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550B35" w:rsidRPr="00BF75C6" w14:paraId="1A34ACE8" w14:textId="77777777" w:rsidTr="4A28D18E">
        <w:trPr>
          <w:trHeight w:val="84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5669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E358" w14:textId="77777777" w:rsidR="00664C1B" w:rsidRPr="00BF75C6" w:rsidRDefault="52FB75B2" w:rsidP="3A9BD5FF">
            <w:pPr>
              <w:autoSpaceDE w:val="0"/>
              <w:autoSpaceDN w:val="0"/>
              <w:spacing w:after="40"/>
              <w:jc w:val="center"/>
              <w:rPr>
                <w:b/>
                <w:bCs/>
                <w:i/>
                <w:iCs/>
              </w:rPr>
            </w:pPr>
            <w:r w:rsidRPr="3A9BD5FF">
              <w:rPr>
                <w:b/>
                <w:bCs/>
                <w:i/>
                <w:iCs/>
              </w:rPr>
              <w:t xml:space="preserve">Individual players </w:t>
            </w:r>
            <w:r w:rsidR="733F9937" w:rsidRPr="3A9BD5FF">
              <w:rPr>
                <w:b/>
                <w:bCs/>
                <w:i/>
                <w:iCs/>
              </w:rPr>
              <w:t>will be matched up</w:t>
            </w:r>
            <w:r w:rsidR="702C99B6" w:rsidRPr="3A9BD5FF">
              <w:rPr>
                <w:b/>
                <w:bCs/>
                <w:i/>
                <w:iCs/>
              </w:rPr>
              <w:t xml:space="preserve"> with other individuals by the FCMA office.</w:t>
            </w:r>
          </w:p>
          <w:p w14:paraId="759D81B4" w14:textId="2DA1B9D0" w:rsidR="00F87EEB" w:rsidRPr="00BF75C6" w:rsidRDefault="73838D3D" w:rsidP="2DAE5AA9">
            <w:pPr>
              <w:autoSpaceDE w:val="0"/>
              <w:autoSpaceDN w:val="0"/>
              <w:spacing w:after="40"/>
              <w:jc w:val="center"/>
              <w:rPr>
                <w:b/>
                <w:bCs/>
                <w:i/>
                <w:iCs/>
              </w:rPr>
            </w:pPr>
            <w:r w:rsidRPr="2DAE5AA9">
              <w:rPr>
                <w:b/>
                <w:bCs/>
                <w:i/>
                <w:iCs/>
              </w:rPr>
              <w:t>$</w:t>
            </w:r>
            <w:r w:rsidR="009C4E27" w:rsidRPr="2DAE5AA9">
              <w:rPr>
                <w:b/>
                <w:bCs/>
                <w:i/>
                <w:iCs/>
              </w:rPr>
              <w:t>3</w:t>
            </w:r>
            <w:r w:rsidR="544C4021" w:rsidRPr="2DAE5AA9">
              <w:rPr>
                <w:b/>
                <w:bCs/>
                <w:i/>
                <w:iCs/>
              </w:rPr>
              <w:t>5</w:t>
            </w:r>
            <w:r w:rsidR="009C4E27" w:rsidRPr="2DAE5AA9">
              <w:rPr>
                <w:b/>
                <w:bCs/>
                <w:i/>
                <w:iCs/>
              </w:rPr>
              <w:t>0</w:t>
            </w:r>
            <w:r w:rsidRPr="2DAE5AA9">
              <w:rPr>
                <w:b/>
                <w:bCs/>
                <w:i/>
                <w:iCs/>
              </w:rPr>
              <w:t xml:space="preserve"> each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552" w14:textId="77777777" w:rsidR="00E76323" w:rsidRPr="00BF75C6" w:rsidRDefault="0047715A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BF75C6">
              <w:rPr>
                <w:b/>
                <w:bCs/>
              </w:rPr>
              <w:t>#</w:t>
            </w:r>
          </w:p>
          <w:p w14:paraId="4755793D" w14:textId="77777777" w:rsidR="00E76323" w:rsidRPr="00BF75C6" w:rsidRDefault="0047715A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  <w:r w:rsidRPr="00BF75C6">
              <w:rPr>
                <w:b/>
                <w:bCs/>
              </w:rPr>
              <w:t>$</w:t>
            </w:r>
          </w:p>
          <w:p w14:paraId="3518F9D2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550B35" w:rsidRPr="00BF75C6" w14:paraId="6C8CB5D4" w14:textId="77777777" w:rsidTr="4A28D18E">
        <w:trPr>
          <w:cantSplit/>
          <w:trHeight w:val="131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9FBEC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ind w:left="113" w:right="113"/>
              <w:jc w:val="center"/>
              <w:rPr>
                <w:b/>
                <w:bCs/>
              </w:rPr>
            </w:pPr>
            <w:r w:rsidRPr="00BF75C6">
              <w:rPr>
                <w:b/>
                <w:bCs/>
              </w:rPr>
              <w:t>Event Sponsorship Levels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27D0D" w14:textId="77777777" w:rsidR="00550B35" w:rsidRPr="00BF75C6" w:rsidRDefault="00550B35" w:rsidP="3A9BD5FF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  <w:r w:rsidRPr="3A9BD5FF">
              <w:rPr>
                <w:i/>
                <w:iCs/>
                <w:sz w:val="16"/>
                <w:szCs w:val="16"/>
              </w:rPr>
              <w:t>See attached for sponsor benefits</w:t>
            </w:r>
            <w:r w:rsidR="0DBEF9A3" w:rsidRPr="3A9BD5FF">
              <w:rPr>
                <w:i/>
                <w:iCs/>
                <w:sz w:val="16"/>
                <w:szCs w:val="16"/>
              </w:rPr>
              <w:t xml:space="preserve"> and available Sponsorships</w:t>
            </w:r>
          </w:p>
          <w:p w14:paraId="3EA4405A" w14:textId="66A5DCF9" w:rsidR="006A7AF2" w:rsidRPr="00F25637" w:rsidRDefault="00550B35" w:rsidP="3A9BD5FF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</w:rPr>
            </w:pPr>
            <w:r w:rsidRPr="00F25637">
              <w:rPr>
                <w:b/>
                <w:bCs/>
              </w:rPr>
              <w:t>$</w:t>
            </w:r>
            <w:r w:rsidR="39B14BFB" w:rsidRPr="00F25637">
              <w:rPr>
                <w:b/>
                <w:bCs/>
              </w:rPr>
              <w:t xml:space="preserve"> </w:t>
            </w:r>
            <w:r w:rsidR="004B3ABC">
              <w:rPr>
                <w:b/>
                <w:bCs/>
              </w:rPr>
              <w:t>5000</w:t>
            </w:r>
            <w:r w:rsidR="3DD84D32" w:rsidRPr="00F25637">
              <w:rPr>
                <w:b/>
                <w:bCs/>
              </w:rPr>
              <w:t xml:space="preserve"> – </w:t>
            </w:r>
            <w:r w:rsidR="39B14BFB" w:rsidRPr="00F25637">
              <w:rPr>
                <w:b/>
                <w:bCs/>
              </w:rPr>
              <w:t>Signature Sponsor</w:t>
            </w:r>
            <w:r w:rsidR="56C06851" w:rsidRPr="00F25637">
              <w:rPr>
                <w:b/>
                <w:bCs/>
              </w:rPr>
              <w:t xml:space="preserve"> </w:t>
            </w:r>
            <w:r w:rsidR="00746166">
              <w:rPr>
                <w:b/>
                <w:bCs/>
              </w:rPr>
              <w:br/>
              <w:t xml:space="preserve"> $ 1</w:t>
            </w:r>
            <w:r w:rsidR="004B3ABC">
              <w:rPr>
                <w:b/>
                <w:bCs/>
              </w:rPr>
              <w:t>5</w:t>
            </w:r>
            <w:r w:rsidR="00746166">
              <w:rPr>
                <w:b/>
                <w:bCs/>
              </w:rPr>
              <w:t>00 – Corporate Sponsor</w:t>
            </w:r>
          </w:p>
          <w:p w14:paraId="0E597B32" w14:textId="5DF90FBF" w:rsidR="00314EEF" w:rsidRPr="00F25637" w:rsidRDefault="39B14BFB" w:rsidP="00314EEF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</w:rPr>
            </w:pPr>
            <w:r w:rsidRPr="4A28D18E">
              <w:rPr>
                <w:b/>
                <w:bCs/>
              </w:rPr>
              <w:t xml:space="preserve">$ 1000 </w:t>
            </w:r>
            <w:r w:rsidR="00851ACC" w:rsidRPr="4A28D18E">
              <w:rPr>
                <w:b/>
                <w:bCs/>
              </w:rPr>
              <w:t>–</w:t>
            </w:r>
            <w:r w:rsidRPr="4A28D18E">
              <w:rPr>
                <w:b/>
                <w:bCs/>
              </w:rPr>
              <w:t xml:space="preserve"> </w:t>
            </w:r>
            <w:r w:rsidR="44A0973A" w:rsidRPr="4A28D18E">
              <w:rPr>
                <w:b/>
                <w:bCs/>
              </w:rPr>
              <w:t>Putting Contest</w:t>
            </w:r>
            <w:r w:rsidRPr="4A28D18E">
              <w:rPr>
                <w:b/>
                <w:bCs/>
              </w:rPr>
              <w:t xml:space="preserve"> Sponsor</w:t>
            </w:r>
            <w:r w:rsidR="68D2683A" w:rsidRPr="4A28D18E">
              <w:rPr>
                <w:b/>
                <w:bCs/>
              </w:rPr>
              <w:t xml:space="preserve"> </w:t>
            </w:r>
          </w:p>
          <w:p w14:paraId="19D7E49D" w14:textId="2C72C1B0" w:rsidR="00B04E11" w:rsidRPr="00F25637" w:rsidRDefault="3DD84D32" w:rsidP="00314EEF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</w:rPr>
            </w:pPr>
            <w:r w:rsidRPr="00F25637">
              <w:rPr>
                <w:b/>
                <w:bCs/>
              </w:rPr>
              <w:t>$</w:t>
            </w:r>
            <w:r w:rsidR="39B14BFB" w:rsidRPr="00F25637">
              <w:rPr>
                <w:b/>
                <w:bCs/>
              </w:rPr>
              <w:t xml:space="preserve"> </w:t>
            </w:r>
            <w:r w:rsidR="00851ACC" w:rsidRPr="00F25637">
              <w:rPr>
                <w:b/>
                <w:bCs/>
              </w:rPr>
              <w:t xml:space="preserve">  </w:t>
            </w:r>
            <w:r w:rsidR="000B01C5" w:rsidRPr="00F25637">
              <w:rPr>
                <w:b/>
                <w:bCs/>
              </w:rPr>
              <w:t>85</w:t>
            </w:r>
            <w:r w:rsidRPr="00F25637">
              <w:rPr>
                <w:b/>
                <w:bCs/>
              </w:rPr>
              <w:t>0 – Hole</w:t>
            </w:r>
            <w:r w:rsidR="654FCF8C" w:rsidRPr="00F25637">
              <w:rPr>
                <w:b/>
                <w:bCs/>
              </w:rPr>
              <w:t>-</w:t>
            </w:r>
            <w:r w:rsidRPr="00F25637">
              <w:rPr>
                <w:b/>
                <w:bCs/>
              </w:rPr>
              <w:t>In</w:t>
            </w:r>
            <w:r w:rsidR="654FCF8C" w:rsidRPr="00F25637">
              <w:rPr>
                <w:b/>
                <w:bCs/>
              </w:rPr>
              <w:t>-</w:t>
            </w:r>
            <w:r w:rsidRPr="00F25637">
              <w:rPr>
                <w:b/>
                <w:bCs/>
              </w:rPr>
              <w:t>One Contest</w:t>
            </w:r>
            <w:r w:rsidR="39B14BFB" w:rsidRPr="00F25637">
              <w:rPr>
                <w:b/>
                <w:bCs/>
              </w:rPr>
              <w:t xml:space="preserve"> Sponsor</w:t>
            </w:r>
          </w:p>
          <w:p w14:paraId="0A6A1E66" w14:textId="4BF85CA5" w:rsidR="00D76414" w:rsidRPr="00F134E6" w:rsidRDefault="26FD17E4" w:rsidP="00BF75C6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</w:rPr>
            </w:pPr>
            <w:r w:rsidRPr="00F134E6">
              <w:rPr>
                <w:b/>
                <w:bCs/>
              </w:rPr>
              <w:t xml:space="preserve">$ </w:t>
            </w:r>
            <w:r w:rsidR="00851ACC" w:rsidRPr="00F134E6">
              <w:rPr>
                <w:b/>
                <w:bCs/>
              </w:rPr>
              <w:t xml:space="preserve">  </w:t>
            </w:r>
            <w:r w:rsidR="07277E25" w:rsidRPr="00F134E6">
              <w:rPr>
                <w:b/>
                <w:bCs/>
              </w:rPr>
              <w:t>8</w:t>
            </w:r>
            <w:r w:rsidR="009C4E27" w:rsidRPr="00F134E6">
              <w:rPr>
                <w:b/>
                <w:bCs/>
              </w:rPr>
              <w:t>0</w:t>
            </w:r>
            <w:r w:rsidRPr="00F134E6">
              <w:rPr>
                <w:b/>
                <w:bCs/>
              </w:rPr>
              <w:t>0 – Bag Sponsor</w:t>
            </w:r>
            <w:r w:rsidR="55480436" w:rsidRPr="00F134E6">
              <w:rPr>
                <w:b/>
                <w:bCs/>
              </w:rPr>
              <w:t xml:space="preserve"> </w:t>
            </w:r>
          </w:p>
          <w:p w14:paraId="241CEDD9" w14:textId="3C69097B" w:rsidR="009C4E27" w:rsidRPr="002111B7" w:rsidRDefault="7FA39335" w:rsidP="004B623E">
            <w:pPr>
              <w:autoSpaceDE w:val="0"/>
              <w:autoSpaceDN w:val="0"/>
              <w:spacing w:after="20"/>
              <w:ind w:left="259" w:firstLine="101"/>
              <w:rPr>
                <w:b/>
                <w:bCs/>
              </w:rPr>
            </w:pPr>
            <w:r w:rsidRPr="62EBF74B">
              <w:rPr>
                <w:b/>
                <w:bCs/>
              </w:rPr>
              <w:t>$</w:t>
            </w:r>
            <w:r w:rsidR="00851ACC" w:rsidRPr="62EBF74B">
              <w:rPr>
                <w:b/>
                <w:bCs/>
              </w:rPr>
              <w:t xml:space="preserve">  </w:t>
            </w:r>
            <w:r w:rsidRPr="62EBF74B">
              <w:rPr>
                <w:b/>
                <w:bCs/>
              </w:rPr>
              <w:t xml:space="preserve"> </w:t>
            </w:r>
            <w:r w:rsidR="009C4E27" w:rsidRPr="62EBF74B">
              <w:rPr>
                <w:b/>
                <w:bCs/>
              </w:rPr>
              <w:t>6</w:t>
            </w:r>
            <w:r w:rsidR="5DB8B7EF" w:rsidRPr="62EBF74B">
              <w:rPr>
                <w:b/>
                <w:bCs/>
              </w:rPr>
              <w:t>5</w:t>
            </w:r>
            <w:r w:rsidRPr="62EBF74B">
              <w:rPr>
                <w:b/>
                <w:bCs/>
              </w:rPr>
              <w:t>0 – Breakfast Sponsor</w:t>
            </w:r>
            <w:r w:rsidR="68D2683A" w:rsidRPr="62EBF74B">
              <w:rPr>
                <w:b/>
                <w:bCs/>
              </w:rPr>
              <w:t xml:space="preserve"> </w:t>
            </w:r>
          </w:p>
          <w:p w14:paraId="04DD598E" w14:textId="008F3D9A" w:rsidR="00125298" w:rsidRPr="002111B7" w:rsidRDefault="39B14BFB" w:rsidP="00125298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</w:rPr>
            </w:pPr>
            <w:r w:rsidRPr="62EBF74B">
              <w:rPr>
                <w:b/>
                <w:bCs/>
              </w:rPr>
              <w:t xml:space="preserve">$ </w:t>
            </w:r>
            <w:r w:rsidR="00851ACC" w:rsidRPr="62EBF74B">
              <w:rPr>
                <w:b/>
                <w:bCs/>
              </w:rPr>
              <w:t xml:space="preserve">  </w:t>
            </w:r>
            <w:r w:rsidR="009C4E27" w:rsidRPr="62EBF74B">
              <w:rPr>
                <w:b/>
                <w:bCs/>
              </w:rPr>
              <w:t>750</w:t>
            </w:r>
            <w:r w:rsidR="130A142B" w:rsidRPr="62EBF74B">
              <w:rPr>
                <w:b/>
                <w:bCs/>
              </w:rPr>
              <w:t xml:space="preserve"> – Lunch Sponsor</w:t>
            </w:r>
            <w:r w:rsidR="002D73CE" w:rsidRPr="62EBF74B">
              <w:rPr>
                <w:b/>
                <w:bCs/>
              </w:rPr>
              <w:t xml:space="preserve"> </w:t>
            </w:r>
          </w:p>
          <w:p w14:paraId="3AC14725" w14:textId="1D1BD30F" w:rsidR="00205AFD" w:rsidRPr="00BF75C6" w:rsidRDefault="39B14BFB" w:rsidP="00C11DF5">
            <w:pPr>
              <w:autoSpaceDE w:val="0"/>
              <w:autoSpaceDN w:val="0"/>
              <w:spacing w:after="20"/>
              <w:ind w:left="259" w:firstLine="86"/>
              <w:rPr>
                <w:b/>
                <w:bCs/>
              </w:rPr>
            </w:pPr>
            <w:r w:rsidRPr="62EBF74B">
              <w:rPr>
                <w:b/>
                <w:bCs/>
              </w:rPr>
              <w:t xml:space="preserve">$ </w:t>
            </w:r>
            <w:r w:rsidR="00851ACC" w:rsidRPr="62EBF74B">
              <w:rPr>
                <w:b/>
                <w:bCs/>
              </w:rPr>
              <w:t xml:space="preserve">  </w:t>
            </w:r>
            <w:r w:rsidR="13832CAC" w:rsidRPr="62EBF74B">
              <w:rPr>
                <w:b/>
                <w:bCs/>
              </w:rPr>
              <w:t>4</w:t>
            </w:r>
            <w:r w:rsidR="009C4E27" w:rsidRPr="62EBF74B">
              <w:rPr>
                <w:b/>
                <w:bCs/>
              </w:rPr>
              <w:t>5</w:t>
            </w:r>
            <w:r w:rsidR="26DD703E" w:rsidRPr="62EBF74B">
              <w:rPr>
                <w:b/>
                <w:bCs/>
              </w:rPr>
              <w:t>0 – Hole Sponsor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36E0" w14:textId="77777777" w:rsidR="002062D0" w:rsidRPr="00BF75C6" w:rsidRDefault="002062D0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78ED0072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373703C9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5498FEED" w14:textId="77777777" w:rsidR="00E76323" w:rsidRPr="00BF75C6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0C7899D3" w14:textId="77777777" w:rsidR="00E76323" w:rsidRDefault="00E76323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09B1F152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0A839D13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762DA3E9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4FF622D2" w14:textId="77777777" w:rsidR="00C11DF5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  <w:p w14:paraId="30A2B1D3" w14:textId="77777777" w:rsidR="00C11DF5" w:rsidRPr="00BF75C6" w:rsidRDefault="00C11DF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550B35" w:rsidRPr="00BF75C6" w14:paraId="2670B235" w14:textId="77777777" w:rsidTr="4A28D18E">
        <w:trPr>
          <w:trHeight w:val="30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F79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2FBB" w14:textId="77777777" w:rsidR="00550B35" w:rsidRPr="003C4B1F" w:rsidRDefault="003D23A2" w:rsidP="00BF75C6">
            <w:pPr>
              <w:autoSpaceDE w:val="0"/>
              <w:autoSpaceDN w:val="0"/>
              <w:spacing w:before="40" w:after="40"/>
              <w:jc w:val="right"/>
              <w:rPr>
                <w:b/>
                <w:bCs/>
              </w:rPr>
            </w:pPr>
            <w:r w:rsidRPr="003C4B1F">
              <w:rPr>
                <w:b/>
                <w:bCs/>
              </w:rPr>
              <w:t xml:space="preserve">Grand </w:t>
            </w:r>
            <w:r w:rsidR="00550B35" w:rsidRPr="003C4B1F">
              <w:rPr>
                <w:b/>
                <w:bCs/>
              </w:rPr>
              <w:t>Total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ECA0" w14:textId="77777777" w:rsidR="001A744F" w:rsidRPr="003C4B1F" w:rsidRDefault="001A744F" w:rsidP="00BF75C6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</w:tbl>
    <w:p w14:paraId="4C716D4D" w14:textId="77777777" w:rsidR="00702141" w:rsidRPr="00851ACC" w:rsidRDefault="00702141" w:rsidP="00550B35">
      <w:pPr>
        <w:ind w:firstLine="720"/>
        <w:rPr>
          <w:sz w:val="6"/>
          <w:szCs w:val="6"/>
        </w:rPr>
      </w:pPr>
    </w:p>
    <w:p w14:paraId="367AF8D7" w14:textId="2229A571" w:rsidR="00550B35" w:rsidRPr="00702141" w:rsidRDefault="00550B35" w:rsidP="4A28D18E">
      <w:pPr>
        <w:spacing w:after="60"/>
        <w:ind w:firstLine="720"/>
        <w:rPr>
          <w:b/>
          <w:bCs/>
          <w:position w:val="-6"/>
          <w:sz w:val="20"/>
          <w:szCs w:val="20"/>
        </w:rPr>
      </w:pPr>
      <w:r w:rsidRPr="4A28D18E">
        <w:rPr>
          <w:sz w:val="20"/>
          <w:szCs w:val="20"/>
        </w:rPr>
        <w:t xml:space="preserve">Please indicate your preference: </w:t>
      </w:r>
      <w:r w:rsidR="00C11DF5" w:rsidRPr="4A28D18E">
        <w:rPr>
          <w:sz w:val="20"/>
          <w:szCs w:val="20"/>
        </w:rPr>
        <w:t>(Must be paid prior to the event)</w:t>
      </w:r>
      <w:r w:rsidRPr="4A28D18E">
        <w:rPr>
          <w:sz w:val="20"/>
          <w:szCs w:val="20"/>
        </w:rPr>
        <w:t xml:space="preserve">  </w:t>
      </w:r>
      <w:r>
        <w:tab/>
      </w:r>
    </w:p>
    <w:tbl>
      <w:tblPr>
        <w:tblW w:w="0" w:type="auto"/>
        <w:tblInd w:w="2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17"/>
      </w:tblGrid>
      <w:tr w:rsidR="00550B35" w:rsidRPr="00BF75C6" w14:paraId="6CBA10EA" w14:textId="77777777" w:rsidTr="00314EEF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3017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A6AFFB" w14:textId="77777777" w:rsidR="00550B35" w:rsidRPr="00BF75C6" w:rsidRDefault="00821756" w:rsidP="00BF75C6">
            <w:pPr>
              <w:autoSpaceDE w:val="0"/>
              <w:autoSpaceDN w:val="0"/>
              <w:spacing w:before="40" w:after="40"/>
              <w:rPr>
                <w:sz w:val="20"/>
              </w:rPr>
            </w:pPr>
            <w:r w:rsidRPr="00BF75C6">
              <w:rPr>
                <w:sz w:val="20"/>
              </w:rPr>
              <w:t xml:space="preserve">Invoice me </w:t>
            </w:r>
          </w:p>
        </w:tc>
      </w:tr>
      <w:tr w:rsidR="00550B35" w:rsidRPr="00BF75C6" w14:paraId="0808B01E" w14:textId="77777777" w:rsidTr="00314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CDF4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14E7AD" w14:textId="77777777" w:rsidR="00550B35" w:rsidRPr="00BF75C6" w:rsidRDefault="00550B35" w:rsidP="00BF75C6">
            <w:pPr>
              <w:autoSpaceDE w:val="0"/>
              <w:autoSpaceDN w:val="0"/>
              <w:spacing w:before="40" w:after="40"/>
              <w:rPr>
                <w:sz w:val="20"/>
              </w:rPr>
            </w:pPr>
            <w:r w:rsidRPr="00BF75C6">
              <w:rPr>
                <w:sz w:val="20"/>
              </w:rPr>
              <w:t>Payment Enclosed</w:t>
            </w:r>
          </w:p>
        </w:tc>
      </w:tr>
      <w:tr w:rsidR="003D23A2" w:rsidRPr="00BF75C6" w14:paraId="37F79FC8" w14:textId="77777777" w:rsidTr="00314E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2153" w14:textId="77777777" w:rsidR="003D23A2" w:rsidRPr="00BF75C6" w:rsidRDefault="003D23A2" w:rsidP="00BF75C6">
            <w:pPr>
              <w:autoSpaceDE w:val="0"/>
              <w:autoSpaceDN w:val="0"/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60505C" w14:textId="77777777" w:rsidR="003D23A2" w:rsidRPr="00BF75C6" w:rsidRDefault="00314EEF" w:rsidP="002D3228">
            <w:pPr>
              <w:autoSpaceDE w:val="0"/>
              <w:autoSpaceDN w:val="0"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CC </w:t>
            </w:r>
            <w:r w:rsidR="002D3228">
              <w:rPr>
                <w:sz w:val="20"/>
              </w:rPr>
              <w:t>pay on-line</w:t>
            </w:r>
            <w:r>
              <w:rPr>
                <w:sz w:val="20"/>
              </w:rPr>
              <w:t xml:space="preserve"> using FCMA EZ pay</w:t>
            </w:r>
            <w:r w:rsidR="003D23A2" w:rsidRPr="00BF75C6">
              <w:rPr>
                <w:sz w:val="20"/>
              </w:rPr>
              <w:t xml:space="preserve"> </w:t>
            </w:r>
          </w:p>
        </w:tc>
      </w:tr>
    </w:tbl>
    <w:p w14:paraId="31B984A3" w14:textId="77777777" w:rsidR="00847FE9" w:rsidRPr="00851ACC" w:rsidRDefault="00847FE9" w:rsidP="00847FE9">
      <w:pPr>
        <w:ind w:left="374"/>
        <w:rPr>
          <w:sz w:val="20"/>
          <w:szCs w:val="20"/>
        </w:rPr>
      </w:pPr>
    </w:p>
    <w:p w14:paraId="352237E8" w14:textId="77777777" w:rsidR="00847FE9" w:rsidRPr="00702141" w:rsidRDefault="00847FE9" w:rsidP="00847FE9">
      <w:pPr>
        <w:ind w:left="374"/>
        <w:rPr>
          <w:sz w:val="20"/>
          <w:szCs w:val="20"/>
        </w:rPr>
      </w:pPr>
      <w:r w:rsidRPr="00702141">
        <w:rPr>
          <w:sz w:val="20"/>
          <w:szCs w:val="20"/>
        </w:rPr>
        <w:t>Name:</w:t>
      </w:r>
      <w:r w:rsidR="00CC7649">
        <w:rPr>
          <w:sz w:val="20"/>
          <w:szCs w:val="20"/>
        </w:rPr>
        <w:t xml:space="preserve">  </w:t>
      </w:r>
      <w:r w:rsidR="00C31282">
        <w:rPr>
          <w:sz w:val="20"/>
          <w:szCs w:val="20"/>
        </w:rPr>
        <w:t>_____________________________________________________________</w:t>
      </w:r>
      <w:r w:rsidR="00851ACC">
        <w:rPr>
          <w:sz w:val="20"/>
          <w:szCs w:val="20"/>
        </w:rPr>
        <w:t>_____</w:t>
      </w:r>
      <w:r w:rsidR="00C31282">
        <w:rPr>
          <w:sz w:val="20"/>
          <w:szCs w:val="20"/>
        </w:rPr>
        <w:t>_</w:t>
      </w:r>
      <w:r w:rsidR="00B26F1E">
        <w:rPr>
          <w:sz w:val="20"/>
          <w:szCs w:val="20"/>
        </w:rPr>
        <w:t>_____</w:t>
      </w:r>
      <w:r w:rsidR="00C31282">
        <w:rPr>
          <w:sz w:val="20"/>
          <w:szCs w:val="20"/>
        </w:rPr>
        <w:t>_______</w:t>
      </w:r>
    </w:p>
    <w:p w14:paraId="7CC79F30" w14:textId="77777777" w:rsidR="00847FE9" w:rsidRPr="00702141" w:rsidRDefault="00847FE9" w:rsidP="00847FE9">
      <w:pPr>
        <w:ind w:left="374"/>
        <w:rPr>
          <w:sz w:val="20"/>
          <w:szCs w:val="20"/>
        </w:rPr>
      </w:pPr>
    </w:p>
    <w:p w14:paraId="1132E176" w14:textId="77777777" w:rsidR="00847FE9" w:rsidRPr="00702141" w:rsidRDefault="00847FE9" w:rsidP="00847FE9">
      <w:pPr>
        <w:ind w:left="374"/>
        <w:rPr>
          <w:sz w:val="20"/>
          <w:szCs w:val="20"/>
        </w:rPr>
      </w:pPr>
      <w:r w:rsidRPr="00702141">
        <w:rPr>
          <w:sz w:val="20"/>
          <w:szCs w:val="20"/>
        </w:rPr>
        <w:t>Company Name:</w:t>
      </w:r>
      <w:r w:rsidR="00CC7649">
        <w:rPr>
          <w:sz w:val="20"/>
          <w:szCs w:val="20"/>
        </w:rPr>
        <w:t xml:space="preserve"> </w:t>
      </w:r>
      <w:r w:rsidR="00C31282">
        <w:rPr>
          <w:sz w:val="20"/>
          <w:szCs w:val="20"/>
        </w:rPr>
        <w:t>__________________________________________________________</w:t>
      </w:r>
      <w:r w:rsidR="00851ACC">
        <w:rPr>
          <w:sz w:val="20"/>
          <w:szCs w:val="20"/>
        </w:rPr>
        <w:t>____</w:t>
      </w:r>
      <w:r w:rsidR="00C31282">
        <w:rPr>
          <w:sz w:val="20"/>
          <w:szCs w:val="20"/>
        </w:rPr>
        <w:t>__</w:t>
      </w:r>
      <w:r w:rsidR="00B26F1E">
        <w:rPr>
          <w:sz w:val="20"/>
          <w:szCs w:val="20"/>
        </w:rPr>
        <w:t>_____</w:t>
      </w:r>
      <w:r w:rsidR="00C31282">
        <w:rPr>
          <w:sz w:val="20"/>
          <w:szCs w:val="20"/>
        </w:rPr>
        <w:t>__</w:t>
      </w:r>
    </w:p>
    <w:p w14:paraId="68002A6E" w14:textId="77777777" w:rsidR="00847FE9" w:rsidRPr="00702141" w:rsidRDefault="00847FE9" w:rsidP="00847FE9">
      <w:pPr>
        <w:ind w:left="374"/>
        <w:rPr>
          <w:sz w:val="20"/>
          <w:szCs w:val="20"/>
        </w:rPr>
      </w:pPr>
    </w:p>
    <w:p w14:paraId="6968B180" w14:textId="1FB8AFF1" w:rsidR="00847FE9" w:rsidRDefault="4C7AE63F" w:rsidP="00851ACC">
      <w:pPr>
        <w:spacing w:after="120"/>
        <w:ind w:left="374"/>
        <w:rPr>
          <w:sz w:val="20"/>
          <w:szCs w:val="20"/>
        </w:rPr>
      </w:pPr>
      <w:r w:rsidRPr="4A28D18E">
        <w:rPr>
          <w:sz w:val="20"/>
          <w:szCs w:val="20"/>
        </w:rPr>
        <w:t xml:space="preserve">Cell or </w:t>
      </w:r>
      <w:r w:rsidR="00847FE9" w:rsidRPr="4A28D18E">
        <w:rPr>
          <w:sz w:val="20"/>
          <w:szCs w:val="20"/>
        </w:rPr>
        <w:t xml:space="preserve">Phone </w:t>
      </w:r>
      <w:proofErr w:type="gramStart"/>
      <w:r w:rsidR="00847FE9" w:rsidRPr="4A28D18E">
        <w:rPr>
          <w:sz w:val="20"/>
          <w:szCs w:val="20"/>
        </w:rPr>
        <w:t>Number:</w:t>
      </w:r>
      <w:r w:rsidR="007A73B8" w:rsidRPr="4A28D18E">
        <w:rPr>
          <w:sz w:val="20"/>
          <w:szCs w:val="20"/>
        </w:rPr>
        <w:t>_</w:t>
      </w:r>
      <w:proofErr w:type="gramEnd"/>
      <w:r w:rsidR="007A73B8" w:rsidRPr="4A28D18E">
        <w:rPr>
          <w:sz w:val="20"/>
          <w:szCs w:val="20"/>
        </w:rPr>
        <w:t>________________________</w:t>
      </w:r>
      <w:r w:rsidR="00847FE9" w:rsidRPr="4A28D18E">
        <w:rPr>
          <w:sz w:val="20"/>
          <w:szCs w:val="20"/>
        </w:rPr>
        <w:t xml:space="preserve">                     Email</w:t>
      </w:r>
      <w:r w:rsidR="00073C96" w:rsidRPr="4A28D18E">
        <w:rPr>
          <w:sz w:val="20"/>
          <w:szCs w:val="20"/>
        </w:rPr>
        <w:t>: _</w:t>
      </w:r>
      <w:r w:rsidR="00847FE9" w:rsidRPr="4A28D18E">
        <w:rPr>
          <w:sz w:val="20"/>
          <w:szCs w:val="20"/>
        </w:rPr>
        <w:t>_____________</w:t>
      </w:r>
      <w:r w:rsidR="00851ACC" w:rsidRPr="4A28D18E">
        <w:rPr>
          <w:sz w:val="20"/>
          <w:szCs w:val="20"/>
        </w:rPr>
        <w:t>___</w:t>
      </w:r>
      <w:r w:rsidR="00847FE9" w:rsidRPr="4A28D18E">
        <w:rPr>
          <w:sz w:val="20"/>
          <w:szCs w:val="20"/>
        </w:rPr>
        <w:t>______</w:t>
      </w:r>
      <w:r w:rsidR="00B26F1E" w:rsidRPr="4A28D18E">
        <w:rPr>
          <w:sz w:val="20"/>
          <w:szCs w:val="20"/>
        </w:rPr>
        <w:t>_____</w:t>
      </w:r>
      <w:r w:rsidR="00847FE9" w:rsidRPr="4A28D18E">
        <w:rPr>
          <w:sz w:val="20"/>
          <w:szCs w:val="20"/>
        </w:rPr>
        <w:t>___</w:t>
      </w:r>
    </w:p>
    <w:p w14:paraId="706E58C8" w14:textId="77777777" w:rsidR="00B26F1E" w:rsidRPr="00B26F1E" w:rsidRDefault="00B26F1E" w:rsidP="00851ACC">
      <w:pPr>
        <w:ind w:left="374"/>
        <w:jc w:val="center"/>
        <w:rPr>
          <w:b/>
          <w:sz w:val="16"/>
          <w:szCs w:val="16"/>
        </w:rPr>
      </w:pPr>
    </w:p>
    <w:p w14:paraId="5450F654" w14:textId="641DBCB0" w:rsidR="00AB3CBA" w:rsidRDefault="00AB3CBA" w:rsidP="62EBF74B">
      <w:pPr>
        <w:ind w:left="374"/>
        <w:jc w:val="center"/>
        <w:rPr>
          <w:b/>
          <w:bCs/>
        </w:rPr>
      </w:pPr>
      <w:r w:rsidRPr="62EBF74B">
        <w:rPr>
          <w:b/>
          <w:bCs/>
        </w:rPr>
        <w:t xml:space="preserve">Make checks payable to </w:t>
      </w:r>
      <w:r w:rsidR="00851ACC" w:rsidRPr="62EBF74B">
        <w:rPr>
          <w:b/>
          <w:bCs/>
        </w:rPr>
        <w:t>First Coast Manufacturers Association or “</w:t>
      </w:r>
      <w:r w:rsidRPr="62EBF74B">
        <w:rPr>
          <w:b/>
          <w:bCs/>
        </w:rPr>
        <w:t>FCMA</w:t>
      </w:r>
      <w:r w:rsidR="00851ACC" w:rsidRPr="62EBF74B">
        <w:rPr>
          <w:b/>
          <w:bCs/>
        </w:rPr>
        <w:t>”</w:t>
      </w:r>
    </w:p>
    <w:p w14:paraId="379A9257" w14:textId="5A119588" w:rsidR="006C0EE4" w:rsidRPr="00AB3CBA" w:rsidRDefault="006C0EE4" w:rsidP="2DAE5AA9">
      <w:pPr>
        <w:ind w:left="374"/>
        <w:jc w:val="center"/>
        <w:rPr>
          <w:i/>
          <w:iCs/>
          <w:sz w:val="20"/>
          <w:szCs w:val="20"/>
        </w:rPr>
      </w:pPr>
      <w:r w:rsidRPr="2DAE5AA9">
        <w:rPr>
          <w:b/>
          <w:bCs/>
        </w:rPr>
        <w:t xml:space="preserve">Email your </w:t>
      </w:r>
      <w:r w:rsidR="6DA128FB" w:rsidRPr="2DAE5AA9">
        <w:rPr>
          <w:b/>
          <w:bCs/>
        </w:rPr>
        <w:t xml:space="preserve">players </w:t>
      </w:r>
      <w:r w:rsidRPr="2DAE5AA9">
        <w:rPr>
          <w:b/>
          <w:bCs/>
        </w:rPr>
        <w:t>names to: information@fcmaweb.com</w:t>
      </w:r>
    </w:p>
    <w:sectPr w:rsidR="006C0EE4" w:rsidRPr="00AB3CBA" w:rsidSect="00735821">
      <w:headerReference w:type="default" r:id="rId10"/>
      <w:footerReference w:type="default" r:id="rId11"/>
      <w:pgSz w:w="12240" w:h="15840" w:code="1"/>
      <w:pgMar w:top="288" w:right="1152" w:bottom="288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FAF51" w14:textId="77777777" w:rsidR="00735821" w:rsidRDefault="00735821">
      <w:r>
        <w:separator/>
      </w:r>
    </w:p>
  </w:endnote>
  <w:endnote w:type="continuationSeparator" w:id="0">
    <w:p w14:paraId="5BB7918B" w14:textId="77777777" w:rsidR="00735821" w:rsidRDefault="00735821">
      <w:r>
        <w:continuationSeparator/>
      </w:r>
    </w:p>
  </w:endnote>
  <w:endnote w:type="continuationNotice" w:id="1">
    <w:p w14:paraId="2DA2AC10" w14:textId="77777777" w:rsidR="00735821" w:rsidRDefault="00735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E6C0" w14:textId="77777777" w:rsidR="009C4E27" w:rsidRDefault="009C4E27" w:rsidP="000000FD">
    <w:pPr>
      <w:jc w:val="center"/>
      <w:rPr>
        <w:b/>
        <w:smallCaps/>
        <w:spacing w:val="30"/>
        <w:sz w:val="20"/>
        <w:szCs w:val="20"/>
      </w:rPr>
    </w:pPr>
  </w:p>
  <w:p w14:paraId="097E3935" w14:textId="77777777" w:rsidR="009C4E27" w:rsidRDefault="009C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0CD8" w14:textId="77777777" w:rsidR="00735821" w:rsidRDefault="00735821">
      <w:r>
        <w:separator/>
      </w:r>
    </w:p>
  </w:footnote>
  <w:footnote w:type="continuationSeparator" w:id="0">
    <w:p w14:paraId="0DEEFE7B" w14:textId="77777777" w:rsidR="00735821" w:rsidRDefault="00735821">
      <w:r>
        <w:continuationSeparator/>
      </w:r>
    </w:p>
  </w:footnote>
  <w:footnote w:type="continuationNotice" w:id="1">
    <w:p w14:paraId="78C1FCC1" w14:textId="77777777" w:rsidR="00735821" w:rsidRDefault="00735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4A28D18E" w14:paraId="4B0741DD" w14:textId="77777777" w:rsidTr="4A28D18E">
      <w:trPr>
        <w:trHeight w:val="300"/>
      </w:trPr>
      <w:tc>
        <w:tcPr>
          <w:tcW w:w="3310" w:type="dxa"/>
        </w:tcPr>
        <w:p w14:paraId="04A7C70E" w14:textId="13852BB9" w:rsidR="4A28D18E" w:rsidRDefault="4A28D18E" w:rsidP="4A28D18E">
          <w:pPr>
            <w:pStyle w:val="Header"/>
            <w:ind w:left="-115"/>
          </w:pPr>
        </w:p>
      </w:tc>
      <w:tc>
        <w:tcPr>
          <w:tcW w:w="3310" w:type="dxa"/>
        </w:tcPr>
        <w:p w14:paraId="25E7D837" w14:textId="65C6B5DA" w:rsidR="4A28D18E" w:rsidRDefault="4A28D18E" w:rsidP="4A28D18E">
          <w:pPr>
            <w:pStyle w:val="Header"/>
            <w:jc w:val="center"/>
          </w:pPr>
        </w:p>
      </w:tc>
      <w:tc>
        <w:tcPr>
          <w:tcW w:w="3310" w:type="dxa"/>
        </w:tcPr>
        <w:p w14:paraId="77B4D0FF" w14:textId="02C90232" w:rsidR="4A28D18E" w:rsidRDefault="4A28D18E" w:rsidP="4A28D18E">
          <w:pPr>
            <w:pStyle w:val="Header"/>
            <w:ind w:right="-115"/>
            <w:jc w:val="right"/>
          </w:pPr>
        </w:p>
      </w:tc>
    </w:tr>
  </w:tbl>
  <w:p w14:paraId="5B4B80AE" w14:textId="19A2AB9B" w:rsidR="4A28D18E" w:rsidRDefault="4A28D18E" w:rsidP="4A28D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DFD"/>
    <w:multiLevelType w:val="hybridMultilevel"/>
    <w:tmpl w:val="A60A46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496"/>
    <w:multiLevelType w:val="hybridMultilevel"/>
    <w:tmpl w:val="7564EE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779"/>
    <w:multiLevelType w:val="multilevel"/>
    <w:tmpl w:val="2E6A1CF0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FE9"/>
    <w:multiLevelType w:val="hybridMultilevel"/>
    <w:tmpl w:val="3292562C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7F26"/>
    <w:multiLevelType w:val="hybridMultilevel"/>
    <w:tmpl w:val="5C06B5BA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E0B"/>
    <w:multiLevelType w:val="hybridMultilevel"/>
    <w:tmpl w:val="06CE61B0"/>
    <w:lvl w:ilvl="0" w:tplc="9912E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81631"/>
    <w:multiLevelType w:val="multilevel"/>
    <w:tmpl w:val="2E6A1CF0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4ECA"/>
    <w:multiLevelType w:val="hybridMultilevel"/>
    <w:tmpl w:val="D5C0E79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A5B70"/>
    <w:multiLevelType w:val="hybridMultilevel"/>
    <w:tmpl w:val="3FD650A2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F536108"/>
    <w:multiLevelType w:val="multilevel"/>
    <w:tmpl w:val="32FEB7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57D99"/>
    <w:multiLevelType w:val="hybridMultilevel"/>
    <w:tmpl w:val="32FEB7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1AF0"/>
    <w:multiLevelType w:val="hybridMultilevel"/>
    <w:tmpl w:val="442467F6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B2CFB"/>
    <w:multiLevelType w:val="hybridMultilevel"/>
    <w:tmpl w:val="BE6A73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3668"/>
    <w:multiLevelType w:val="hybridMultilevel"/>
    <w:tmpl w:val="2E6A1CF0"/>
    <w:lvl w:ilvl="0" w:tplc="4DD8DDE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F4229"/>
    <w:multiLevelType w:val="multilevel"/>
    <w:tmpl w:val="442467F6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066957">
    <w:abstractNumId w:val="8"/>
  </w:num>
  <w:num w:numId="2" w16cid:durableId="1861968086">
    <w:abstractNumId w:val="11"/>
  </w:num>
  <w:num w:numId="3" w16cid:durableId="2055276773">
    <w:abstractNumId w:val="1"/>
  </w:num>
  <w:num w:numId="4" w16cid:durableId="509218822">
    <w:abstractNumId w:val="13"/>
  </w:num>
  <w:num w:numId="5" w16cid:durableId="1681275944">
    <w:abstractNumId w:val="4"/>
  </w:num>
  <w:num w:numId="6" w16cid:durableId="1483505201">
    <w:abstractNumId w:val="3"/>
  </w:num>
  <w:num w:numId="7" w16cid:durableId="1799765452">
    <w:abstractNumId w:val="2"/>
  </w:num>
  <w:num w:numId="8" w16cid:durableId="843934587">
    <w:abstractNumId w:val="12"/>
  </w:num>
  <w:num w:numId="9" w16cid:durableId="1782645069">
    <w:abstractNumId w:val="6"/>
  </w:num>
  <w:num w:numId="10" w16cid:durableId="350491724">
    <w:abstractNumId w:val="0"/>
  </w:num>
  <w:num w:numId="11" w16cid:durableId="110788389">
    <w:abstractNumId w:val="14"/>
  </w:num>
  <w:num w:numId="12" w16cid:durableId="661349892">
    <w:abstractNumId w:val="10"/>
  </w:num>
  <w:num w:numId="13" w16cid:durableId="1637223740">
    <w:abstractNumId w:val="5"/>
  </w:num>
  <w:num w:numId="14" w16cid:durableId="1051727073">
    <w:abstractNumId w:val="9"/>
  </w:num>
  <w:num w:numId="15" w16cid:durableId="1313365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35"/>
    <w:rsid w:val="000000FD"/>
    <w:rsid w:val="000005A6"/>
    <w:rsid w:val="000039DC"/>
    <w:rsid w:val="00015738"/>
    <w:rsid w:val="00016D2C"/>
    <w:rsid w:val="00020D8B"/>
    <w:rsid w:val="0002300B"/>
    <w:rsid w:val="00045C1B"/>
    <w:rsid w:val="0004740B"/>
    <w:rsid w:val="00047CC7"/>
    <w:rsid w:val="00053C5C"/>
    <w:rsid w:val="0005443D"/>
    <w:rsid w:val="00056B00"/>
    <w:rsid w:val="0006193F"/>
    <w:rsid w:val="00061A27"/>
    <w:rsid w:val="0006271C"/>
    <w:rsid w:val="000702BB"/>
    <w:rsid w:val="00071C77"/>
    <w:rsid w:val="000721FD"/>
    <w:rsid w:val="00073C96"/>
    <w:rsid w:val="00077A5A"/>
    <w:rsid w:val="000835A1"/>
    <w:rsid w:val="00083D5A"/>
    <w:rsid w:val="00093594"/>
    <w:rsid w:val="000B01C5"/>
    <w:rsid w:val="000C5401"/>
    <w:rsid w:val="000C5D0D"/>
    <w:rsid w:val="000E1246"/>
    <w:rsid w:val="000E5702"/>
    <w:rsid w:val="001169A1"/>
    <w:rsid w:val="0011701C"/>
    <w:rsid w:val="00125298"/>
    <w:rsid w:val="00125A2D"/>
    <w:rsid w:val="00132857"/>
    <w:rsid w:val="00134E8E"/>
    <w:rsid w:val="0013665D"/>
    <w:rsid w:val="001409A8"/>
    <w:rsid w:val="00142F90"/>
    <w:rsid w:val="001468F7"/>
    <w:rsid w:val="001510C9"/>
    <w:rsid w:val="00151924"/>
    <w:rsid w:val="00163765"/>
    <w:rsid w:val="00165571"/>
    <w:rsid w:val="0016745A"/>
    <w:rsid w:val="00187582"/>
    <w:rsid w:val="001912F3"/>
    <w:rsid w:val="00195F09"/>
    <w:rsid w:val="00197F8D"/>
    <w:rsid w:val="001A0ECE"/>
    <w:rsid w:val="001A1D1D"/>
    <w:rsid w:val="001A5F67"/>
    <w:rsid w:val="001A744F"/>
    <w:rsid w:val="001B24CF"/>
    <w:rsid w:val="001C3F13"/>
    <w:rsid w:val="001C5824"/>
    <w:rsid w:val="001D4C4D"/>
    <w:rsid w:val="001E648F"/>
    <w:rsid w:val="001E6AAD"/>
    <w:rsid w:val="001F755F"/>
    <w:rsid w:val="00205AFD"/>
    <w:rsid w:val="002062D0"/>
    <w:rsid w:val="002111B7"/>
    <w:rsid w:val="00215A3E"/>
    <w:rsid w:val="00220064"/>
    <w:rsid w:val="002229C3"/>
    <w:rsid w:val="0022436C"/>
    <w:rsid w:val="00231E09"/>
    <w:rsid w:val="00234DFA"/>
    <w:rsid w:val="002361C9"/>
    <w:rsid w:val="002526C5"/>
    <w:rsid w:val="00252FF8"/>
    <w:rsid w:val="00256EFF"/>
    <w:rsid w:val="00264FF6"/>
    <w:rsid w:val="00280853"/>
    <w:rsid w:val="00285656"/>
    <w:rsid w:val="00290014"/>
    <w:rsid w:val="0029557D"/>
    <w:rsid w:val="002B1B92"/>
    <w:rsid w:val="002C0209"/>
    <w:rsid w:val="002C0AA6"/>
    <w:rsid w:val="002C0D8A"/>
    <w:rsid w:val="002D3228"/>
    <w:rsid w:val="002D5081"/>
    <w:rsid w:val="002D6873"/>
    <w:rsid w:val="002D6F3A"/>
    <w:rsid w:val="002D73CE"/>
    <w:rsid w:val="002E36DC"/>
    <w:rsid w:val="002F507F"/>
    <w:rsid w:val="00301BE7"/>
    <w:rsid w:val="00314A7C"/>
    <w:rsid w:val="00314EEF"/>
    <w:rsid w:val="0031666F"/>
    <w:rsid w:val="00332348"/>
    <w:rsid w:val="00340C69"/>
    <w:rsid w:val="00347D87"/>
    <w:rsid w:val="00356627"/>
    <w:rsid w:val="00364699"/>
    <w:rsid w:val="003710D6"/>
    <w:rsid w:val="00372966"/>
    <w:rsid w:val="00374D2B"/>
    <w:rsid w:val="00375C6C"/>
    <w:rsid w:val="00377BD1"/>
    <w:rsid w:val="003908B9"/>
    <w:rsid w:val="003911A6"/>
    <w:rsid w:val="003A77F1"/>
    <w:rsid w:val="003C15F0"/>
    <w:rsid w:val="003C4B1F"/>
    <w:rsid w:val="003D23A2"/>
    <w:rsid w:val="003D5326"/>
    <w:rsid w:val="003E2068"/>
    <w:rsid w:val="00404A2C"/>
    <w:rsid w:val="004141E4"/>
    <w:rsid w:val="004169D2"/>
    <w:rsid w:val="00416DAF"/>
    <w:rsid w:val="00420EBE"/>
    <w:rsid w:val="00424BD3"/>
    <w:rsid w:val="004253F7"/>
    <w:rsid w:val="00436797"/>
    <w:rsid w:val="00443BF7"/>
    <w:rsid w:val="00457286"/>
    <w:rsid w:val="0047715A"/>
    <w:rsid w:val="00482C7D"/>
    <w:rsid w:val="00484E1C"/>
    <w:rsid w:val="00487D66"/>
    <w:rsid w:val="00493B0E"/>
    <w:rsid w:val="004B3ABC"/>
    <w:rsid w:val="004B623E"/>
    <w:rsid w:val="004D1B58"/>
    <w:rsid w:val="004D5CD4"/>
    <w:rsid w:val="004F1DC0"/>
    <w:rsid w:val="00502475"/>
    <w:rsid w:val="00504ECF"/>
    <w:rsid w:val="00506CD9"/>
    <w:rsid w:val="00511D28"/>
    <w:rsid w:val="005134F5"/>
    <w:rsid w:val="00513CF2"/>
    <w:rsid w:val="00526470"/>
    <w:rsid w:val="0053453B"/>
    <w:rsid w:val="005404E0"/>
    <w:rsid w:val="005433FF"/>
    <w:rsid w:val="00544A8B"/>
    <w:rsid w:val="00544AAD"/>
    <w:rsid w:val="00545707"/>
    <w:rsid w:val="00550B35"/>
    <w:rsid w:val="00554096"/>
    <w:rsid w:val="0055766E"/>
    <w:rsid w:val="00562304"/>
    <w:rsid w:val="00565AC5"/>
    <w:rsid w:val="005708B3"/>
    <w:rsid w:val="00573393"/>
    <w:rsid w:val="00575BE7"/>
    <w:rsid w:val="00577166"/>
    <w:rsid w:val="005772E4"/>
    <w:rsid w:val="00583D5C"/>
    <w:rsid w:val="00594F2E"/>
    <w:rsid w:val="005A10B8"/>
    <w:rsid w:val="005A1530"/>
    <w:rsid w:val="005A3273"/>
    <w:rsid w:val="005A4D00"/>
    <w:rsid w:val="005B134E"/>
    <w:rsid w:val="005B62C6"/>
    <w:rsid w:val="005C069F"/>
    <w:rsid w:val="005C21ED"/>
    <w:rsid w:val="005C5314"/>
    <w:rsid w:val="005E3DA5"/>
    <w:rsid w:val="005E52D0"/>
    <w:rsid w:val="005F2CB1"/>
    <w:rsid w:val="005F3FFF"/>
    <w:rsid w:val="00604575"/>
    <w:rsid w:val="00605035"/>
    <w:rsid w:val="00605813"/>
    <w:rsid w:val="00620714"/>
    <w:rsid w:val="006223DF"/>
    <w:rsid w:val="00624200"/>
    <w:rsid w:val="00630AE8"/>
    <w:rsid w:val="0063649D"/>
    <w:rsid w:val="006368BD"/>
    <w:rsid w:val="00642792"/>
    <w:rsid w:val="006428AE"/>
    <w:rsid w:val="006448B1"/>
    <w:rsid w:val="0064765F"/>
    <w:rsid w:val="006506B8"/>
    <w:rsid w:val="00653E00"/>
    <w:rsid w:val="00657B8A"/>
    <w:rsid w:val="00664C1B"/>
    <w:rsid w:val="006735FE"/>
    <w:rsid w:val="00691722"/>
    <w:rsid w:val="00692F8C"/>
    <w:rsid w:val="006959AA"/>
    <w:rsid w:val="006A6502"/>
    <w:rsid w:val="006A7AF2"/>
    <w:rsid w:val="006B1016"/>
    <w:rsid w:val="006B12F3"/>
    <w:rsid w:val="006C0714"/>
    <w:rsid w:val="006C0E4A"/>
    <w:rsid w:val="006C0EE4"/>
    <w:rsid w:val="006C5053"/>
    <w:rsid w:val="006D09AF"/>
    <w:rsid w:val="006D6670"/>
    <w:rsid w:val="006D6749"/>
    <w:rsid w:val="006E5095"/>
    <w:rsid w:val="006F0B12"/>
    <w:rsid w:val="006F3189"/>
    <w:rsid w:val="00702141"/>
    <w:rsid w:val="00706C5A"/>
    <w:rsid w:val="007263AB"/>
    <w:rsid w:val="00730A29"/>
    <w:rsid w:val="00735821"/>
    <w:rsid w:val="00737C72"/>
    <w:rsid w:val="00741A21"/>
    <w:rsid w:val="00746166"/>
    <w:rsid w:val="00753237"/>
    <w:rsid w:val="00753A23"/>
    <w:rsid w:val="00762B56"/>
    <w:rsid w:val="007658FE"/>
    <w:rsid w:val="00767F58"/>
    <w:rsid w:val="00771A9C"/>
    <w:rsid w:val="007869C2"/>
    <w:rsid w:val="00786E73"/>
    <w:rsid w:val="007905AE"/>
    <w:rsid w:val="00793ADD"/>
    <w:rsid w:val="00795193"/>
    <w:rsid w:val="00796915"/>
    <w:rsid w:val="007A2CE2"/>
    <w:rsid w:val="007A3556"/>
    <w:rsid w:val="007A40A3"/>
    <w:rsid w:val="007A5631"/>
    <w:rsid w:val="007A739A"/>
    <w:rsid w:val="007A73B8"/>
    <w:rsid w:val="007A7B2F"/>
    <w:rsid w:val="007C005C"/>
    <w:rsid w:val="007C4621"/>
    <w:rsid w:val="007D6137"/>
    <w:rsid w:val="007E30B1"/>
    <w:rsid w:val="007F3B63"/>
    <w:rsid w:val="007F79CB"/>
    <w:rsid w:val="00800347"/>
    <w:rsid w:val="00800F98"/>
    <w:rsid w:val="008029D4"/>
    <w:rsid w:val="00803800"/>
    <w:rsid w:val="00807D72"/>
    <w:rsid w:val="00812CC7"/>
    <w:rsid w:val="00816A14"/>
    <w:rsid w:val="00821756"/>
    <w:rsid w:val="0083055A"/>
    <w:rsid w:val="00830F01"/>
    <w:rsid w:val="0083396D"/>
    <w:rsid w:val="0083551C"/>
    <w:rsid w:val="0084044B"/>
    <w:rsid w:val="00847FE9"/>
    <w:rsid w:val="00851ACC"/>
    <w:rsid w:val="00853F1D"/>
    <w:rsid w:val="00870BF0"/>
    <w:rsid w:val="00874C15"/>
    <w:rsid w:val="00876B06"/>
    <w:rsid w:val="00884305"/>
    <w:rsid w:val="0089249D"/>
    <w:rsid w:val="008A17F0"/>
    <w:rsid w:val="008B0AA9"/>
    <w:rsid w:val="008B2BDF"/>
    <w:rsid w:val="008B30AF"/>
    <w:rsid w:val="008C4B51"/>
    <w:rsid w:val="008C70C6"/>
    <w:rsid w:val="008C7790"/>
    <w:rsid w:val="008D3443"/>
    <w:rsid w:val="008E66FE"/>
    <w:rsid w:val="008E6A72"/>
    <w:rsid w:val="008F54D4"/>
    <w:rsid w:val="009043E8"/>
    <w:rsid w:val="00907E4C"/>
    <w:rsid w:val="00920BBE"/>
    <w:rsid w:val="009304C1"/>
    <w:rsid w:val="00952A8A"/>
    <w:rsid w:val="009625AE"/>
    <w:rsid w:val="00962653"/>
    <w:rsid w:val="00975DB3"/>
    <w:rsid w:val="00986061"/>
    <w:rsid w:val="009865B1"/>
    <w:rsid w:val="009A3DFD"/>
    <w:rsid w:val="009B45DE"/>
    <w:rsid w:val="009B5E47"/>
    <w:rsid w:val="009B6F26"/>
    <w:rsid w:val="009C0E98"/>
    <w:rsid w:val="009C1848"/>
    <w:rsid w:val="009C4E27"/>
    <w:rsid w:val="009D28FE"/>
    <w:rsid w:val="009D2ED9"/>
    <w:rsid w:val="009D4598"/>
    <w:rsid w:val="009D7E57"/>
    <w:rsid w:val="00A0368B"/>
    <w:rsid w:val="00A045EA"/>
    <w:rsid w:val="00A131CC"/>
    <w:rsid w:val="00A30E56"/>
    <w:rsid w:val="00A367B9"/>
    <w:rsid w:val="00A4168C"/>
    <w:rsid w:val="00A42DBB"/>
    <w:rsid w:val="00A53634"/>
    <w:rsid w:val="00A57871"/>
    <w:rsid w:val="00A70801"/>
    <w:rsid w:val="00A74225"/>
    <w:rsid w:val="00A7573D"/>
    <w:rsid w:val="00A8636D"/>
    <w:rsid w:val="00AA1FFD"/>
    <w:rsid w:val="00AA42E4"/>
    <w:rsid w:val="00AA4504"/>
    <w:rsid w:val="00AA512E"/>
    <w:rsid w:val="00AA69A4"/>
    <w:rsid w:val="00AB3CBA"/>
    <w:rsid w:val="00AC2F84"/>
    <w:rsid w:val="00AD0180"/>
    <w:rsid w:val="00AD1A01"/>
    <w:rsid w:val="00AD2829"/>
    <w:rsid w:val="00AD501B"/>
    <w:rsid w:val="00AD5CED"/>
    <w:rsid w:val="00AE1C8B"/>
    <w:rsid w:val="00AE5086"/>
    <w:rsid w:val="00AF0791"/>
    <w:rsid w:val="00AF3B3D"/>
    <w:rsid w:val="00B04E11"/>
    <w:rsid w:val="00B125DD"/>
    <w:rsid w:val="00B2248E"/>
    <w:rsid w:val="00B22CB2"/>
    <w:rsid w:val="00B26F1E"/>
    <w:rsid w:val="00B352C0"/>
    <w:rsid w:val="00B40A48"/>
    <w:rsid w:val="00B4102E"/>
    <w:rsid w:val="00B44272"/>
    <w:rsid w:val="00B47ED3"/>
    <w:rsid w:val="00B5273C"/>
    <w:rsid w:val="00B701B3"/>
    <w:rsid w:val="00B7171A"/>
    <w:rsid w:val="00B72CE2"/>
    <w:rsid w:val="00B73653"/>
    <w:rsid w:val="00B757EB"/>
    <w:rsid w:val="00B775FD"/>
    <w:rsid w:val="00B90D03"/>
    <w:rsid w:val="00B962F0"/>
    <w:rsid w:val="00BA0412"/>
    <w:rsid w:val="00BA5658"/>
    <w:rsid w:val="00BB1815"/>
    <w:rsid w:val="00BC0381"/>
    <w:rsid w:val="00BC2E38"/>
    <w:rsid w:val="00BD561E"/>
    <w:rsid w:val="00BD6E1D"/>
    <w:rsid w:val="00BD7D35"/>
    <w:rsid w:val="00BE2DD4"/>
    <w:rsid w:val="00BE7DC5"/>
    <w:rsid w:val="00BF75C6"/>
    <w:rsid w:val="00BF7742"/>
    <w:rsid w:val="00C03B82"/>
    <w:rsid w:val="00C11DF5"/>
    <w:rsid w:val="00C136C2"/>
    <w:rsid w:val="00C20887"/>
    <w:rsid w:val="00C22A29"/>
    <w:rsid w:val="00C24B3C"/>
    <w:rsid w:val="00C255CC"/>
    <w:rsid w:val="00C31282"/>
    <w:rsid w:val="00C31F57"/>
    <w:rsid w:val="00C34515"/>
    <w:rsid w:val="00C4390A"/>
    <w:rsid w:val="00C5082E"/>
    <w:rsid w:val="00C90E2E"/>
    <w:rsid w:val="00C94246"/>
    <w:rsid w:val="00CA2C47"/>
    <w:rsid w:val="00CC2DE1"/>
    <w:rsid w:val="00CC7649"/>
    <w:rsid w:val="00CD0A91"/>
    <w:rsid w:val="00CD0FA6"/>
    <w:rsid w:val="00CD1EF0"/>
    <w:rsid w:val="00CD48B7"/>
    <w:rsid w:val="00CE2B37"/>
    <w:rsid w:val="00CE720F"/>
    <w:rsid w:val="00CF3554"/>
    <w:rsid w:val="00D00E6D"/>
    <w:rsid w:val="00D0352F"/>
    <w:rsid w:val="00D12F4B"/>
    <w:rsid w:val="00D14A4B"/>
    <w:rsid w:val="00D20CB0"/>
    <w:rsid w:val="00D22001"/>
    <w:rsid w:val="00D269F9"/>
    <w:rsid w:val="00D30021"/>
    <w:rsid w:val="00D3304C"/>
    <w:rsid w:val="00D33484"/>
    <w:rsid w:val="00D36EE5"/>
    <w:rsid w:val="00D4572C"/>
    <w:rsid w:val="00D61A39"/>
    <w:rsid w:val="00D64DC9"/>
    <w:rsid w:val="00D70387"/>
    <w:rsid w:val="00D71D9A"/>
    <w:rsid w:val="00D7399F"/>
    <w:rsid w:val="00D76414"/>
    <w:rsid w:val="00D834C3"/>
    <w:rsid w:val="00D927DF"/>
    <w:rsid w:val="00D93215"/>
    <w:rsid w:val="00DA19BF"/>
    <w:rsid w:val="00DA416D"/>
    <w:rsid w:val="00DA6E82"/>
    <w:rsid w:val="00DB3F3F"/>
    <w:rsid w:val="00DB555F"/>
    <w:rsid w:val="00DC3E8B"/>
    <w:rsid w:val="00DD35BF"/>
    <w:rsid w:val="00DD45AE"/>
    <w:rsid w:val="00DE0E97"/>
    <w:rsid w:val="00DE10BA"/>
    <w:rsid w:val="00DE7149"/>
    <w:rsid w:val="00E02FD0"/>
    <w:rsid w:val="00E07B53"/>
    <w:rsid w:val="00E113AC"/>
    <w:rsid w:val="00E12AA7"/>
    <w:rsid w:val="00E162CA"/>
    <w:rsid w:val="00E27B92"/>
    <w:rsid w:val="00E31928"/>
    <w:rsid w:val="00E355CA"/>
    <w:rsid w:val="00E43882"/>
    <w:rsid w:val="00E4637C"/>
    <w:rsid w:val="00E47D28"/>
    <w:rsid w:val="00E64736"/>
    <w:rsid w:val="00E6515C"/>
    <w:rsid w:val="00E72926"/>
    <w:rsid w:val="00E738DA"/>
    <w:rsid w:val="00E76323"/>
    <w:rsid w:val="00E96D26"/>
    <w:rsid w:val="00E97CF2"/>
    <w:rsid w:val="00EA34B6"/>
    <w:rsid w:val="00EB11DA"/>
    <w:rsid w:val="00EC574D"/>
    <w:rsid w:val="00EE2BB8"/>
    <w:rsid w:val="00EE5273"/>
    <w:rsid w:val="00EF4D04"/>
    <w:rsid w:val="00F01C11"/>
    <w:rsid w:val="00F034FC"/>
    <w:rsid w:val="00F0618A"/>
    <w:rsid w:val="00F134E6"/>
    <w:rsid w:val="00F227C4"/>
    <w:rsid w:val="00F25637"/>
    <w:rsid w:val="00F3284B"/>
    <w:rsid w:val="00F345A7"/>
    <w:rsid w:val="00F34974"/>
    <w:rsid w:val="00F41DCC"/>
    <w:rsid w:val="00F50C68"/>
    <w:rsid w:val="00F67586"/>
    <w:rsid w:val="00F722C0"/>
    <w:rsid w:val="00F736C9"/>
    <w:rsid w:val="00F82E69"/>
    <w:rsid w:val="00F87EEB"/>
    <w:rsid w:val="00F91317"/>
    <w:rsid w:val="00F939D1"/>
    <w:rsid w:val="00FA3B82"/>
    <w:rsid w:val="00FA3E3F"/>
    <w:rsid w:val="00FA4EBC"/>
    <w:rsid w:val="00FA6D44"/>
    <w:rsid w:val="00FB5531"/>
    <w:rsid w:val="00FB7206"/>
    <w:rsid w:val="00FB72AF"/>
    <w:rsid w:val="00FC27FB"/>
    <w:rsid w:val="00FC3581"/>
    <w:rsid w:val="00FC5743"/>
    <w:rsid w:val="00FC5830"/>
    <w:rsid w:val="00FE11E6"/>
    <w:rsid w:val="00FE13FB"/>
    <w:rsid w:val="00FE41D8"/>
    <w:rsid w:val="00FE47C6"/>
    <w:rsid w:val="00FE6B7A"/>
    <w:rsid w:val="00FF2A66"/>
    <w:rsid w:val="00FF4312"/>
    <w:rsid w:val="00FF576B"/>
    <w:rsid w:val="00FF740A"/>
    <w:rsid w:val="0145314B"/>
    <w:rsid w:val="01589A84"/>
    <w:rsid w:val="01AEA305"/>
    <w:rsid w:val="01E7D333"/>
    <w:rsid w:val="04143F24"/>
    <w:rsid w:val="046DD605"/>
    <w:rsid w:val="04F40FCF"/>
    <w:rsid w:val="05FBB209"/>
    <w:rsid w:val="06A4371F"/>
    <w:rsid w:val="06CD30C5"/>
    <w:rsid w:val="07277E25"/>
    <w:rsid w:val="0899EEBB"/>
    <w:rsid w:val="08ADEA94"/>
    <w:rsid w:val="08F6A958"/>
    <w:rsid w:val="09B6D6D1"/>
    <w:rsid w:val="0BFA6F1D"/>
    <w:rsid w:val="0D963F7E"/>
    <w:rsid w:val="0DBEF9A3"/>
    <w:rsid w:val="0E7D7ECD"/>
    <w:rsid w:val="0F1CB8E0"/>
    <w:rsid w:val="0F320FDF"/>
    <w:rsid w:val="102B7BF4"/>
    <w:rsid w:val="11124173"/>
    <w:rsid w:val="11E7ADB6"/>
    <w:rsid w:val="130A142B"/>
    <w:rsid w:val="135FA951"/>
    <w:rsid w:val="13832CAC"/>
    <w:rsid w:val="144CA932"/>
    <w:rsid w:val="14C13585"/>
    <w:rsid w:val="150A6C1E"/>
    <w:rsid w:val="1787F4A6"/>
    <w:rsid w:val="1997555C"/>
    <w:rsid w:val="1BBD303A"/>
    <w:rsid w:val="1CECF688"/>
    <w:rsid w:val="1D167A67"/>
    <w:rsid w:val="1E78751A"/>
    <w:rsid w:val="217917C5"/>
    <w:rsid w:val="2404E225"/>
    <w:rsid w:val="240F1BE5"/>
    <w:rsid w:val="25A6FA61"/>
    <w:rsid w:val="26DD703E"/>
    <w:rsid w:val="26FD17E4"/>
    <w:rsid w:val="274C91A0"/>
    <w:rsid w:val="2A106DDC"/>
    <w:rsid w:val="2AB0F331"/>
    <w:rsid w:val="2CC543FD"/>
    <w:rsid w:val="2CF392AE"/>
    <w:rsid w:val="2DAE5AA9"/>
    <w:rsid w:val="2E9D88F7"/>
    <w:rsid w:val="2F3F5E03"/>
    <w:rsid w:val="3034D41B"/>
    <w:rsid w:val="30957208"/>
    <w:rsid w:val="30DB2E64"/>
    <w:rsid w:val="3138D9C2"/>
    <w:rsid w:val="32F23A16"/>
    <w:rsid w:val="354B4726"/>
    <w:rsid w:val="36D5C887"/>
    <w:rsid w:val="38D49E58"/>
    <w:rsid w:val="3913BCD5"/>
    <w:rsid w:val="39B14BFB"/>
    <w:rsid w:val="3A9BD5FF"/>
    <w:rsid w:val="3DD84D32"/>
    <w:rsid w:val="3DF160F6"/>
    <w:rsid w:val="40DDDB5B"/>
    <w:rsid w:val="4156E482"/>
    <w:rsid w:val="41D9AB5D"/>
    <w:rsid w:val="444A4FCD"/>
    <w:rsid w:val="44A0973A"/>
    <w:rsid w:val="464F8BE7"/>
    <w:rsid w:val="479B8E89"/>
    <w:rsid w:val="491B8B00"/>
    <w:rsid w:val="495011BC"/>
    <w:rsid w:val="4A28D18E"/>
    <w:rsid w:val="4C7AE63F"/>
    <w:rsid w:val="4CF2DDD2"/>
    <w:rsid w:val="4E0224ED"/>
    <w:rsid w:val="5046402D"/>
    <w:rsid w:val="5225D88D"/>
    <w:rsid w:val="52767C82"/>
    <w:rsid w:val="52BA0385"/>
    <w:rsid w:val="52FB75B2"/>
    <w:rsid w:val="537DE0EF"/>
    <w:rsid w:val="53FCF7F1"/>
    <w:rsid w:val="544C4021"/>
    <w:rsid w:val="55480436"/>
    <w:rsid w:val="556ADFA8"/>
    <w:rsid w:val="569C3F68"/>
    <w:rsid w:val="56C06851"/>
    <w:rsid w:val="57E542A8"/>
    <w:rsid w:val="5866FE31"/>
    <w:rsid w:val="5872DEC6"/>
    <w:rsid w:val="58757997"/>
    <w:rsid w:val="589E428C"/>
    <w:rsid w:val="5A638E55"/>
    <w:rsid w:val="5AC864CC"/>
    <w:rsid w:val="5B31895B"/>
    <w:rsid w:val="5C2222BB"/>
    <w:rsid w:val="5CCF7480"/>
    <w:rsid w:val="5DB8B7EF"/>
    <w:rsid w:val="6058E7B9"/>
    <w:rsid w:val="62E08D87"/>
    <w:rsid w:val="62EBF74B"/>
    <w:rsid w:val="63D9F99C"/>
    <w:rsid w:val="651CED4B"/>
    <w:rsid w:val="654FCF8C"/>
    <w:rsid w:val="67A64011"/>
    <w:rsid w:val="67FED18C"/>
    <w:rsid w:val="68491BF0"/>
    <w:rsid w:val="68D2683A"/>
    <w:rsid w:val="68E13A65"/>
    <w:rsid w:val="6ADDE0D3"/>
    <w:rsid w:val="6BA62742"/>
    <w:rsid w:val="6BD296B7"/>
    <w:rsid w:val="6D1168C4"/>
    <w:rsid w:val="6DA128FB"/>
    <w:rsid w:val="6DD9A71C"/>
    <w:rsid w:val="6E5CB788"/>
    <w:rsid w:val="6EC76B1E"/>
    <w:rsid w:val="6FF9A718"/>
    <w:rsid w:val="702C99B6"/>
    <w:rsid w:val="712F4BBB"/>
    <w:rsid w:val="71971F47"/>
    <w:rsid w:val="71CB0B16"/>
    <w:rsid w:val="733F9937"/>
    <w:rsid w:val="73838D3D"/>
    <w:rsid w:val="744BEEBE"/>
    <w:rsid w:val="75A159F3"/>
    <w:rsid w:val="760A5E16"/>
    <w:rsid w:val="76DF5D04"/>
    <w:rsid w:val="777D54D3"/>
    <w:rsid w:val="7837606A"/>
    <w:rsid w:val="799CE58E"/>
    <w:rsid w:val="79C161F6"/>
    <w:rsid w:val="7BE51EF3"/>
    <w:rsid w:val="7C68ECFF"/>
    <w:rsid w:val="7D53E244"/>
    <w:rsid w:val="7D81FBBD"/>
    <w:rsid w:val="7F3E70A4"/>
    <w:rsid w:val="7FA39335"/>
    <w:rsid w:val="7FECD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1AE2B"/>
  <w15:chartTrackingRefBased/>
  <w15:docId w15:val="{D6DED1B8-4098-45D4-A5B1-9C1311D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0FD"/>
    <w:rPr>
      <w:sz w:val="24"/>
      <w:szCs w:val="24"/>
    </w:rPr>
  </w:style>
  <w:style w:type="paragraph" w:styleId="Heading1">
    <w:name w:val="heading 1"/>
    <w:basedOn w:val="Normal"/>
    <w:next w:val="BodyTextFirstIndent"/>
    <w:qFormat/>
    <w:pPr>
      <w:keepNext/>
      <w:spacing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qFormat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spacing w:after="240"/>
      <w:outlineLvl w:val="4"/>
    </w:pPr>
    <w:rPr>
      <w:bCs/>
      <w:iCs/>
      <w:sz w:val="26"/>
      <w:szCs w:val="26"/>
    </w:rPr>
  </w:style>
  <w:style w:type="paragraph" w:styleId="Heading6">
    <w:name w:val="heading 6"/>
    <w:basedOn w:val="Normal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  <w:jc w:val="both"/>
    </w:pPr>
  </w:style>
  <w:style w:type="paragraph" w:styleId="BodyText">
    <w:name w:val="Body Text"/>
    <w:basedOn w:val="Normal"/>
    <w:pPr>
      <w:spacing w:after="240"/>
      <w:jc w:val="both"/>
    </w:pPr>
  </w:style>
  <w:style w:type="paragraph" w:styleId="BodyText2">
    <w:name w:val="Body Text 2"/>
    <w:basedOn w:val="Normal"/>
    <w:pPr>
      <w:spacing w:line="480" w:lineRule="auto"/>
      <w:jc w:val="both"/>
    </w:pPr>
  </w:style>
  <w:style w:type="paragraph" w:styleId="BodyTextFirstIndent">
    <w:name w:val="Body Text First Indent"/>
    <w:basedOn w:val="Normal"/>
    <w:pPr>
      <w:spacing w:after="240"/>
      <w:ind w:firstLine="720"/>
      <w:jc w:val="both"/>
    </w:pPr>
  </w:style>
  <w:style w:type="paragraph" w:styleId="BodyTextIndent">
    <w:name w:val="Body Text Indent"/>
    <w:basedOn w:val="Normal"/>
    <w:pPr>
      <w:spacing w:after="240"/>
      <w:ind w:left="720"/>
      <w:jc w:val="both"/>
    </w:pPr>
  </w:style>
  <w:style w:type="paragraph" w:styleId="BodyTextFirstIndent2">
    <w:name w:val="Body Text First Indent 2"/>
    <w:basedOn w:val="Normal"/>
    <w:pPr>
      <w:spacing w:line="480" w:lineRule="auto"/>
      <w:ind w:firstLine="720"/>
      <w:jc w:val="both"/>
    </w:pPr>
  </w:style>
  <w:style w:type="paragraph" w:styleId="Header">
    <w:name w:val="header"/>
    <w:basedOn w:val="Normal"/>
  </w:style>
  <w:style w:type="paragraph" w:styleId="Signature">
    <w:name w:val="Signature"/>
    <w:basedOn w:val="Normal"/>
    <w:pPr>
      <w:keepLines/>
      <w:spacing w:after="240"/>
      <w:ind w:left="4320"/>
    </w:pPr>
  </w:style>
  <w:style w:type="paragraph" w:styleId="Subtitle">
    <w:name w:val="Subtitle"/>
    <w:basedOn w:val="Normal"/>
    <w:qFormat/>
    <w:pPr>
      <w:spacing w:after="240"/>
      <w:jc w:val="center"/>
      <w:outlineLvl w:val="1"/>
    </w:pPr>
    <w:rPr>
      <w:rFonts w:cs="Arial"/>
      <w:b/>
      <w:u w:val="single"/>
    </w:rPr>
  </w:style>
  <w:style w:type="paragraph" w:styleId="Title">
    <w:name w:val="Title"/>
    <w:basedOn w:val="Normal"/>
    <w:next w:val="BodyTextFirstIndent"/>
    <w:qFormat/>
    <w:pPr>
      <w:spacing w:after="240"/>
      <w:jc w:val="center"/>
      <w:outlineLvl w:val="0"/>
    </w:pPr>
    <w:rPr>
      <w:rFonts w:cs="Arial"/>
      <w:b/>
      <w:bCs/>
      <w:kern w:val="28"/>
      <w:szCs w:val="32"/>
    </w:rPr>
  </w:style>
  <w:style w:type="paragraph" w:styleId="Footer">
    <w:name w:val="footer"/>
    <w:basedOn w:val="Normal"/>
  </w:style>
  <w:style w:type="paragraph" w:styleId="FootnoteText">
    <w:name w:val="footnote text"/>
    <w:basedOn w:val="Normal"/>
    <w:semiHidden/>
    <w:pPr>
      <w:spacing w:after="240" w:line="240" w:lineRule="exact"/>
    </w:pPr>
    <w:rPr>
      <w:sz w:val="20"/>
      <w:szCs w:val="20"/>
    </w:rPr>
  </w:style>
  <w:style w:type="paragraph" w:customStyle="1" w:styleId="TableBody">
    <w:name w:val="Table Body"/>
    <w:basedOn w:val="Normal"/>
  </w:style>
  <w:style w:type="paragraph" w:customStyle="1" w:styleId="RightFlush">
    <w:name w:val="Right Flush"/>
    <w:basedOn w:val="Normal"/>
    <w:pPr>
      <w:spacing w:after="240"/>
      <w:jc w:val="right"/>
    </w:pPr>
  </w:style>
  <w:style w:type="paragraph" w:customStyle="1" w:styleId="Title2">
    <w:name w:val="Title 2"/>
    <w:basedOn w:val="Normal"/>
    <w:next w:val="BodyTextFirstIndent"/>
    <w:pPr>
      <w:spacing w:after="240"/>
      <w:jc w:val="center"/>
    </w:pPr>
    <w:rPr>
      <w:u w:val="single"/>
    </w:rPr>
  </w:style>
  <w:style w:type="table" w:styleId="TableGrid">
    <w:name w:val="Table Grid"/>
    <w:basedOn w:val="TableNormal"/>
    <w:rsid w:val="00550B3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053"/>
    <w:rPr>
      <w:rFonts w:ascii="Tahoma" w:hAnsi="Tahoma" w:cs="Tahoma"/>
      <w:sz w:val="16"/>
      <w:szCs w:val="16"/>
    </w:rPr>
  </w:style>
  <w:style w:type="character" w:styleId="Hyperlink">
    <w:name w:val="Hyperlink"/>
    <w:rsid w:val="00504ECF"/>
    <w:rPr>
      <w:color w:val="0000FF"/>
      <w:u w:val="single"/>
    </w:rPr>
  </w:style>
  <w:style w:type="character" w:styleId="FollowedHyperlink">
    <w:name w:val="FollowedHyperlink"/>
    <w:rsid w:val="00F41DC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13035-ef85-4f50-a807-98afda019e0e">
      <Terms xmlns="http://schemas.microsoft.com/office/infopath/2007/PartnerControls"/>
    </lcf76f155ced4ddcb4097134ff3c332f>
    <TaxCatchAll xmlns="60acb770-bed5-4347-8826-79bcc7b3569b" xsi:nil="true"/>
    <SharedWithUsers xmlns="60acb770-bed5-4347-8826-79bcc7b3569b">
      <UserInfo>
        <DisplayName>Stephanie Starling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DF83C5A3B5F48AF668BC3AA949AE5" ma:contentTypeVersion="15" ma:contentTypeDescription="Create a new document." ma:contentTypeScope="" ma:versionID="e2e7c36fef20d8ba97e463fa1ad6a1b7">
  <xsd:schema xmlns:xsd="http://www.w3.org/2001/XMLSchema" xmlns:xs="http://www.w3.org/2001/XMLSchema" xmlns:p="http://schemas.microsoft.com/office/2006/metadata/properties" xmlns:ns2="62113035-ef85-4f50-a807-98afda019e0e" xmlns:ns3="60acb770-bed5-4347-8826-79bcc7b3569b" targetNamespace="http://schemas.microsoft.com/office/2006/metadata/properties" ma:root="true" ma:fieldsID="3091f9a43d9fe92d8400e2ed168843f7" ns2:_="" ns3:_="">
    <xsd:import namespace="62113035-ef85-4f50-a807-98afda019e0e"/>
    <xsd:import namespace="60acb770-bed5-4347-8826-79bcc7b35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3035-ef85-4f50-a807-98afda01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03ae50-e271-420b-ad52-c3c9821e0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cb770-bed5-4347-8826-79bcc7b356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a32af-4104-41a3-a20a-3f98db7d15af}" ma:internalName="TaxCatchAll" ma:showField="CatchAllData" ma:web="60acb770-bed5-4347-8826-79bcc7b35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DB5EE-590B-4C69-915A-CED89480943E}">
  <ds:schemaRefs>
    <ds:schemaRef ds:uri="http://schemas.microsoft.com/office/2006/metadata/properties"/>
    <ds:schemaRef ds:uri="http://schemas.microsoft.com/office/infopath/2007/PartnerControls"/>
    <ds:schemaRef ds:uri="62113035-ef85-4f50-a807-98afda019e0e"/>
    <ds:schemaRef ds:uri="60acb770-bed5-4347-8826-79bcc7b3569b"/>
  </ds:schemaRefs>
</ds:datastoreItem>
</file>

<file path=customXml/itemProps2.xml><?xml version="1.0" encoding="utf-8"?>
<ds:datastoreItem xmlns:ds="http://schemas.openxmlformats.org/officeDocument/2006/customXml" ds:itemID="{BADC5715-4F80-4A08-ABF6-3F5B265C6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A4566-0A03-4ABA-A83A-F5C21573C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13035-ef85-4f50-a807-98afda019e0e"/>
    <ds:schemaRef ds:uri="60acb770-bed5-4347-8826-79bcc7b35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4439</Characters>
  <Application>Microsoft Office Word</Application>
  <DocSecurity>4</DocSecurity>
  <Lines>36</Lines>
  <Paragraphs>10</Paragraphs>
  <ScaleCrop>false</ScaleCrop>
  <Company>FCMA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Conference</dc:title>
  <dc:subject/>
  <dc:creator>Maria Corby</dc:creator>
  <cp:keywords/>
  <dc:description/>
  <cp:lastModifiedBy>Stephanie Starling</cp:lastModifiedBy>
  <cp:revision>2</cp:revision>
  <cp:lastPrinted>2024-02-20T20:12:00Z</cp:lastPrinted>
  <dcterms:created xsi:type="dcterms:W3CDTF">2025-01-29T16:09:00Z</dcterms:created>
  <dcterms:modified xsi:type="dcterms:W3CDTF">2025-01-29T16:09:00Z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-870838009</vt:i4>
  </property>
  <property fmtid="{D5CDD505-2E9C-101B-9397-08002B2CF9AE}" pid="4" name="_ReviewCycleID">
    <vt:i4>-870838009</vt:i4>
  </property>
  <property fmtid="{D5CDD505-2E9C-101B-9397-08002B2CF9AE}" pid="5" name="_EmailEntryID">
    <vt:lpwstr>000000007CB30705DA44B4429E01D18EDC1975AB070073EF91DA2364B645B3605E89D3A592460000000077880000F9C3C43DCDCC0D43BB20C2FEC81678480000007CF88A0000</vt:lpwstr>
  </property>
  <property fmtid="{D5CDD505-2E9C-101B-9397-08002B2CF9AE}" pid="6" name="ContentTypeId">
    <vt:lpwstr>0x010100538DF83C5A3B5F48AF668BC3AA949AE5</vt:lpwstr>
  </property>
  <property fmtid="{D5CDD505-2E9C-101B-9397-08002B2CF9AE}" pid="7" name="Order">
    <vt:r8>5320800</vt:r8>
  </property>
  <property fmtid="{D5CDD505-2E9C-101B-9397-08002B2CF9AE}" pid="8" name="MediaServiceImageTags">
    <vt:lpwstr/>
  </property>
</Properties>
</file>